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5885" w:rsidRDefault="00EC5885" w:rsidP="000461CE">
      <w:pPr>
        <w:spacing w:line="240" w:lineRule="auto"/>
        <w:ind w:left="284"/>
        <w:rPr>
          <w:color w:val="000099"/>
          <w:sz w:val="28"/>
          <w:szCs w:val="28"/>
        </w:rPr>
      </w:pPr>
    </w:p>
    <w:p w:rsidR="006456A7" w:rsidRPr="008932FC" w:rsidRDefault="000461CE" w:rsidP="000461CE">
      <w:pPr>
        <w:spacing w:line="240" w:lineRule="auto"/>
        <w:ind w:left="284"/>
        <w:rPr>
          <w:color w:val="000099"/>
          <w:sz w:val="28"/>
          <w:szCs w:val="28"/>
        </w:rPr>
      </w:pPr>
      <w:r w:rsidRPr="008932FC">
        <w:rPr>
          <w:color w:val="000099"/>
          <w:sz w:val="28"/>
          <w:szCs w:val="28"/>
        </w:rPr>
        <w:t xml:space="preserve">Организационный комитет по подготовке и проведению </w:t>
      </w:r>
      <w:r w:rsidRPr="008932FC">
        <w:rPr>
          <w:color w:val="000099"/>
          <w:sz w:val="28"/>
          <w:szCs w:val="28"/>
          <w:lang w:val="en-US"/>
        </w:rPr>
        <w:t>IV</w:t>
      </w:r>
      <w:r w:rsidRPr="008932FC">
        <w:rPr>
          <w:color w:val="000099"/>
          <w:sz w:val="28"/>
          <w:szCs w:val="28"/>
        </w:rPr>
        <w:t xml:space="preserve"> Международного форума «Большая Химия»</w:t>
      </w:r>
      <w:r w:rsidR="008932FC">
        <w:rPr>
          <w:color w:val="000099"/>
          <w:sz w:val="28"/>
          <w:szCs w:val="28"/>
        </w:rPr>
        <w:t xml:space="preserve"> </w:t>
      </w:r>
      <w:r w:rsidR="008932FC" w:rsidRPr="008932FC">
        <w:rPr>
          <w:i/>
          <w:color w:val="005800"/>
          <w:sz w:val="28"/>
          <w:szCs w:val="28"/>
        </w:rPr>
        <w:t>(проект)</w:t>
      </w:r>
    </w:p>
    <w:p w:rsidR="008932FC" w:rsidRPr="00452087" w:rsidRDefault="008932FC" w:rsidP="000461CE">
      <w:pPr>
        <w:spacing w:line="240" w:lineRule="auto"/>
        <w:ind w:left="284"/>
        <w:rPr>
          <w:sz w:val="16"/>
          <w:szCs w:val="16"/>
        </w:rPr>
      </w:pPr>
    </w:p>
    <w:p w:rsidR="000461CE" w:rsidRPr="00DB03D0" w:rsidRDefault="000461CE" w:rsidP="008932FC">
      <w:pPr>
        <w:numPr>
          <w:ilvl w:val="0"/>
          <w:numId w:val="11"/>
        </w:numPr>
        <w:spacing w:line="240" w:lineRule="auto"/>
        <w:ind w:left="709" w:hanging="425"/>
        <w:rPr>
          <w:sz w:val="20"/>
          <w:szCs w:val="20"/>
        </w:rPr>
      </w:pPr>
      <w:r w:rsidRPr="00DB03D0">
        <w:rPr>
          <w:b/>
          <w:spacing w:val="-4"/>
          <w:sz w:val="20"/>
          <w:szCs w:val="20"/>
        </w:rPr>
        <w:t>Шаронов Дмитрий Владимирович</w:t>
      </w:r>
      <w:r w:rsidRPr="00DB03D0">
        <w:rPr>
          <w:sz w:val="20"/>
          <w:szCs w:val="20"/>
        </w:rPr>
        <w:t>, Заместитель Премьер-министра Правительства Республики Башкортостан,  председатель организационного комитета;</w:t>
      </w:r>
    </w:p>
    <w:p w:rsidR="00EC5885" w:rsidRDefault="000461CE" w:rsidP="00EC5885">
      <w:pPr>
        <w:numPr>
          <w:ilvl w:val="0"/>
          <w:numId w:val="11"/>
        </w:numPr>
        <w:spacing w:line="240" w:lineRule="auto"/>
        <w:ind w:left="709" w:hanging="425"/>
        <w:rPr>
          <w:sz w:val="20"/>
          <w:szCs w:val="20"/>
        </w:rPr>
      </w:pPr>
      <w:r w:rsidRPr="00DB03D0">
        <w:rPr>
          <w:sz w:val="20"/>
          <w:szCs w:val="20"/>
        </w:rPr>
        <w:t>Карпухин Алексей Иванович, Министр промышленности и инновационной политики Республики Башкортостан, заместитель</w:t>
      </w:r>
      <w:r w:rsidRPr="000461CE">
        <w:rPr>
          <w:sz w:val="20"/>
          <w:szCs w:val="20"/>
        </w:rPr>
        <w:t xml:space="preserve"> председателя организационного комитета;</w:t>
      </w:r>
      <w:r w:rsidR="00EC5885" w:rsidRPr="00EC5885">
        <w:rPr>
          <w:sz w:val="20"/>
          <w:szCs w:val="20"/>
        </w:rPr>
        <w:t xml:space="preserve"> </w:t>
      </w:r>
    </w:p>
    <w:p w:rsidR="000461CE" w:rsidRPr="00EC5885" w:rsidRDefault="00EC5885" w:rsidP="00EC5885">
      <w:pPr>
        <w:numPr>
          <w:ilvl w:val="0"/>
          <w:numId w:val="11"/>
        </w:numPr>
        <w:spacing w:line="240" w:lineRule="auto"/>
        <w:ind w:left="709" w:hanging="425"/>
        <w:rPr>
          <w:sz w:val="20"/>
          <w:szCs w:val="20"/>
        </w:rPr>
      </w:pPr>
      <w:proofErr w:type="spellStart"/>
      <w:r w:rsidRPr="008932FC">
        <w:rPr>
          <w:sz w:val="20"/>
          <w:szCs w:val="20"/>
        </w:rPr>
        <w:t>Пустовгаров</w:t>
      </w:r>
      <w:proofErr w:type="spellEnd"/>
      <w:r w:rsidRPr="008932FC">
        <w:rPr>
          <w:sz w:val="20"/>
          <w:szCs w:val="20"/>
        </w:rPr>
        <w:t xml:space="preserve"> Юрий Леонидович, Президент ТПП РБ, заместитель председателя организационного комитета;</w:t>
      </w:r>
    </w:p>
    <w:p w:rsidR="000461CE" w:rsidRDefault="000461CE" w:rsidP="008932FC">
      <w:pPr>
        <w:numPr>
          <w:ilvl w:val="0"/>
          <w:numId w:val="11"/>
        </w:numPr>
        <w:spacing w:line="240" w:lineRule="auto"/>
        <w:ind w:left="709" w:hanging="425"/>
        <w:rPr>
          <w:sz w:val="20"/>
          <w:szCs w:val="20"/>
        </w:rPr>
      </w:pPr>
      <w:proofErr w:type="spellStart"/>
      <w:r w:rsidRPr="000461CE">
        <w:rPr>
          <w:sz w:val="20"/>
          <w:szCs w:val="20"/>
        </w:rPr>
        <w:t>Трухан</w:t>
      </w:r>
      <w:proofErr w:type="spellEnd"/>
      <w:r w:rsidRPr="000461CE">
        <w:rPr>
          <w:sz w:val="20"/>
          <w:szCs w:val="20"/>
        </w:rPr>
        <w:t xml:space="preserve"> Андрей Петрович, Управляющий делами Администрации </w:t>
      </w:r>
      <w:r w:rsidR="008932FC">
        <w:rPr>
          <w:sz w:val="20"/>
          <w:szCs w:val="20"/>
        </w:rPr>
        <w:t>Главы</w:t>
      </w:r>
      <w:r w:rsidRPr="000461CE">
        <w:rPr>
          <w:sz w:val="20"/>
          <w:szCs w:val="20"/>
        </w:rPr>
        <w:t xml:space="preserve"> Республики Башкортостан;</w:t>
      </w:r>
    </w:p>
    <w:p w:rsidR="008932FC" w:rsidRPr="008932FC" w:rsidRDefault="008932FC" w:rsidP="008932FC">
      <w:pPr>
        <w:numPr>
          <w:ilvl w:val="0"/>
          <w:numId w:val="11"/>
        </w:numPr>
        <w:spacing w:line="240" w:lineRule="auto"/>
        <w:ind w:left="709" w:hanging="425"/>
        <w:rPr>
          <w:sz w:val="20"/>
          <w:szCs w:val="20"/>
        </w:rPr>
      </w:pPr>
      <w:proofErr w:type="spellStart"/>
      <w:r w:rsidRPr="008932FC">
        <w:rPr>
          <w:sz w:val="20"/>
          <w:szCs w:val="20"/>
        </w:rPr>
        <w:t>Ялалов</w:t>
      </w:r>
      <w:proofErr w:type="spellEnd"/>
      <w:r w:rsidRPr="008932FC">
        <w:rPr>
          <w:sz w:val="20"/>
          <w:szCs w:val="20"/>
        </w:rPr>
        <w:t xml:space="preserve"> </w:t>
      </w:r>
      <w:proofErr w:type="spellStart"/>
      <w:r w:rsidRPr="008932FC">
        <w:rPr>
          <w:sz w:val="20"/>
          <w:szCs w:val="20"/>
        </w:rPr>
        <w:t>Ирек</w:t>
      </w:r>
      <w:proofErr w:type="spellEnd"/>
      <w:r w:rsidRPr="008932FC">
        <w:rPr>
          <w:sz w:val="20"/>
          <w:szCs w:val="20"/>
        </w:rPr>
        <w:t xml:space="preserve"> </w:t>
      </w:r>
      <w:proofErr w:type="spellStart"/>
      <w:r w:rsidRPr="008932FC">
        <w:rPr>
          <w:sz w:val="20"/>
          <w:szCs w:val="20"/>
        </w:rPr>
        <w:t>Ишмухаметович</w:t>
      </w:r>
      <w:proofErr w:type="spellEnd"/>
      <w:r w:rsidRPr="008932FC">
        <w:rPr>
          <w:sz w:val="20"/>
          <w:szCs w:val="20"/>
        </w:rPr>
        <w:t>, Глава администрации городского округа город Уфа Республики Башкортостан;</w:t>
      </w:r>
    </w:p>
    <w:p w:rsidR="008932FC" w:rsidRPr="00091E56" w:rsidRDefault="008932FC" w:rsidP="008932FC">
      <w:pPr>
        <w:spacing w:line="240" w:lineRule="auto"/>
        <w:ind w:left="709"/>
        <w:rPr>
          <w:sz w:val="16"/>
          <w:szCs w:val="16"/>
        </w:rPr>
      </w:pPr>
    </w:p>
    <w:p w:rsidR="008932FC" w:rsidRDefault="008932FC" w:rsidP="008932FC">
      <w:pPr>
        <w:spacing w:line="240" w:lineRule="auto"/>
        <w:ind w:left="284"/>
        <w:rPr>
          <w:i/>
          <w:color w:val="005800"/>
          <w:sz w:val="28"/>
          <w:szCs w:val="28"/>
        </w:rPr>
      </w:pPr>
      <w:r>
        <w:rPr>
          <w:color w:val="000099"/>
          <w:sz w:val="28"/>
          <w:szCs w:val="28"/>
        </w:rPr>
        <w:t>Программный</w:t>
      </w:r>
      <w:r w:rsidRPr="008932FC">
        <w:rPr>
          <w:color w:val="000099"/>
          <w:sz w:val="28"/>
          <w:szCs w:val="28"/>
        </w:rPr>
        <w:t xml:space="preserve"> комитет </w:t>
      </w:r>
      <w:r w:rsidRPr="008932FC">
        <w:rPr>
          <w:color w:val="000099"/>
          <w:sz w:val="28"/>
          <w:szCs w:val="28"/>
          <w:lang w:val="en-US"/>
        </w:rPr>
        <w:t>IV</w:t>
      </w:r>
      <w:r w:rsidRPr="008932FC">
        <w:rPr>
          <w:color w:val="000099"/>
          <w:sz w:val="28"/>
          <w:szCs w:val="28"/>
        </w:rPr>
        <w:t xml:space="preserve"> Международного форума «Большая Химия»</w:t>
      </w:r>
      <w:r>
        <w:rPr>
          <w:color w:val="000099"/>
          <w:sz w:val="28"/>
          <w:szCs w:val="28"/>
        </w:rPr>
        <w:t xml:space="preserve"> </w:t>
      </w:r>
      <w:r w:rsidRPr="008932FC">
        <w:rPr>
          <w:i/>
          <w:color w:val="005800"/>
          <w:sz w:val="28"/>
          <w:szCs w:val="28"/>
        </w:rPr>
        <w:t>(проект)</w:t>
      </w:r>
    </w:p>
    <w:p w:rsidR="004971DE" w:rsidRPr="00452087" w:rsidRDefault="004971DE" w:rsidP="008932FC">
      <w:pPr>
        <w:spacing w:line="240" w:lineRule="auto"/>
        <w:ind w:left="284"/>
        <w:rPr>
          <w:color w:val="000099"/>
          <w:sz w:val="16"/>
          <w:szCs w:val="16"/>
        </w:rPr>
      </w:pPr>
    </w:p>
    <w:p w:rsidR="004971DE" w:rsidRPr="00DB03D0" w:rsidRDefault="004971DE" w:rsidP="00EC5885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 w:rsidRPr="00DB03D0">
        <w:rPr>
          <w:b/>
          <w:sz w:val="20"/>
          <w:szCs w:val="20"/>
        </w:rPr>
        <w:t>Пустовгаров</w:t>
      </w:r>
      <w:proofErr w:type="spellEnd"/>
      <w:r w:rsidRPr="00DB03D0">
        <w:rPr>
          <w:b/>
          <w:sz w:val="20"/>
          <w:szCs w:val="20"/>
        </w:rPr>
        <w:t xml:space="preserve"> Юрий Леонидович</w:t>
      </w:r>
      <w:r w:rsidRPr="00DB03D0">
        <w:rPr>
          <w:sz w:val="20"/>
          <w:szCs w:val="20"/>
        </w:rPr>
        <w:t xml:space="preserve">, Президент </w:t>
      </w:r>
      <w:proofErr w:type="gramStart"/>
      <w:r w:rsidRPr="00DB03D0">
        <w:rPr>
          <w:sz w:val="20"/>
          <w:szCs w:val="20"/>
        </w:rPr>
        <w:t>Торгово-промышленной</w:t>
      </w:r>
      <w:proofErr w:type="gramEnd"/>
      <w:r w:rsidRPr="00DB03D0">
        <w:rPr>
          <w:sz w:val="20"/>
          <w:szCs w:val="20"/>
        </w:rPr>
        <w:t xml:space="preserve"> палаты Республики Башкортостан, председатель программного комитета;</w:t>
      </w:r>
      <w:r w:rsidR="00452087" w:rsidRPr="00DB03D0">
        <w:rPr>
          <w:sz w:val="20"/>
          <w:szCs w:val="20"/>
        </w:rPr>
        <w:t xml:space="preserve"> </w:t>
      </w:r>
    </w:p>
    <w:p w:rsidR="00452087" w:rsidRPr="00452087" w:rsidRDefault="00452087" w:rsidP="00452087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DB03D0">
        <w:rPr>
          <w:sz w:val="20"/>
          <w:szCs w:val="20"/>
        </w:rPr>
        <w:t>Дементьева</w:t>
      </w:r>
      <w:r>
        <w:rPr>
          <w:sz w:val="20"/>
          <w:szCs w:val="20"/>
        </w:rPr>
        <w:t xml:space="preserve"> Анна Александровна, группа </w:t>
      </w:r>
      <w:proofErr w:type="spellStart"/>
      <w:r>
        <w:rPr>
          <w:sz w:val="20"/>
          <w:szCs w:val="20"/>
          <w:lang w:val="en-US"/>
        </w:rPr>
        <w:t>DemimakS</w:t>
      </w:r>
      <w:proofErr w:type="spellEnd"/>
      <w:r>
        <w:rPr>
          <w:sz w:val="20"/>
          <w:szCs w:val="20"/>
        </w:rPr>
        <w:t xml:space="preserve"> (координатор форума)</w:t>
      </w:r>
      <w:r w:rsidRPr="00452087">
        <w:rPr>
          <w:sz w:val="20"/>
          <w:szCs w:val="20"/>
        </w:rPr>
        <w:t>;</w:t>
      </w:r>
    </w:p>
    <w:p w:rsidR="004971DE" w:rsidRDefault="004971DE" w:rsidP="004971DE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4971DE">
        <w:rPr>
          <w:sz w:val="20"/>
          <w:szCs w:val="20"/>
        </w:rPr>
        <w:t xml:space="preserve">Рахимов Халил </w:t>
      </w:r>
      <w:proofErr w:type="spellStart"/>
      <w:r w:rsidRPr="004971DE">
        <w:rPr>
          <w:sz w:val="20"/>
          <w:szCs w:val="20"/>
        </w:rPr>
        <w:t>Халяфович</w:t>
      </w:r>
      <w:proofErr w:type="spellEnd"/>
      <w:r w:rsidR="008932F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932FC" w:rsidRPr="008932FC">
        <w:rPr>
          <w:sz w:val="20"/>
          <w:szCs w:val="20"/>
        </w:rPr>
        <w:t>Первый заместитель министра промышленности и инновационной политики Республики Башкортостан</w:t>
      </w:r>
      <w:r w:rsidR="00452087" w:rsidRPr="008932FC">
        <w:rPr>
          <w:sz w:val="20"/>
          <w:szCs w:val="20"/>
        </w:rPr>
        <w:t>;</w:t>
      </w:r>
    </w:p>
    <w:p w:rsidR="00452087" w:rsidRDefault="00452087" w:rsidP="00452087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Теляшев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971DE">
        <w:rPr>
          <w:sz w:val="20"/>
          <w:szCs w:val="20"/>
        </w:rPr>
        <w:t>Эльшад</w:t>
      </w:r>
      <w:proofErr w:type="spellEnd"/>
      <w:r w:rsidRPr="004971DE">
        <w:rPr>
          <w:sz w:val="20"/>
          <w:szCs w:val="20"/>
        </w:rPr>
        <w:t xml:space="preserve"> </w:t>
      </w:r>
      <w:proofErr w:type="spellStart"/>
      <w:r w:rsidRPr="004971DE">
        <w:rPr>
          <w:sz w:val="20"/>
          <w:szCs w:val="20"/>
        </w:rPr>
        <w:t>Гумерович</w:t>
      </w:r>
      <w:proofErr w:type="spellEnd"/>
      <w:r w:rsidRPr="008932FC">
        <w:rPr>
          <w:sz w:val="20"/>
          <w:szCs w:val="20"/>
        </w:rPr>
        <w:t xml:space="preserve">, ГУП «Институт </w:t>
      </w:r>
      <w:proofErr w:type="spellStart"/>
      <w:r w:rsidRPr="008932FC">
        <w:rPr>
          <w:sz w:val="20"/>
          <w:szCs w:val="20"/>
        </w:rPr>
        <w:t>нефтехимпереработки</w:t>
      </w:r>
      <w:proofErr w:type="spellEnd"/>
      <w:r w:rsidRPr="008932FC">
        <w:rPr>
          <w:sz w:val="20"/>
          <w:szCs w:val="20"/>
        </w:rPr>
        <w:t xml:space="preserve"> Республики Башкортостан»</w:t>
      </w:r>
      <w:r>
        <w:rPr>
          <w:sz w:val="20"/>
          <w:szCs w:val="20"/>
        </w:rPr>
        <w:t>.</w:t>
      </w:r>
    </w:p>
    <w:p w:rsidR="00452087" w:rsidRPr="00452087" w:rsidRDefault="00452087" w:rsidP="00452087">
      <w:pPr>
        <w:spacing w:line="240" w:lineRule="auto"/>
        <w:ind w:left="284"/>
        <w:rPr>
          <w:color w:val="000099"/>
          <w:sz w:val="16"/>
          <w:szCs w:val="16"/>
        </w:rPr>
      </w:pPr>
    </w:p>
    <w:p w:rsidR="00452087" w:rsidRDefault="00452087" w:rsidP="00452087">
      <w:pPr>
        <w:spacing w:line="240" w:lineRule="auto"/>
        <w:ind w:left="284"/>
        <w:rPr>
          <w:i/>
          <w:color w:val="005800"/>
          <w:sz w:val="28"/>
          <w:szCs w:val="28"/>
        </w:rPr>
      </w:pPr>
      <w:r>
        <w:rPr>
          <w:color w:val="000099"/>
          <w:sz w:val="28"/>
          <w:szCs w:val="28"/>
        </w:rPr>
        <w:t xml:space="preserve">Модераторы и консультанты </w:t>
      </w:r>
      <w:r w:rsidRPr="008932FC">
        <w:rPr>
          <w:color w:val="000099"/>
          <w:sz w:val="28"/>
          <w:szCs w:val="28"/>
          <w:lang w:val="en-US"/>
        </w:rPr>
        <w:t>IV</w:t>
      </w:r>
      <w:r w:rsidRPr="008932FC">
        <w:rPr>
          <w:color w:val="000099"/>
          <w:sz w:val="28"/>
          <w:szCs w:val="28"/>
        </w:rPr>
        <w:t xml:space="preserve"> Международного форума «Большая Химия»</w:t>
      </w:r>
      <w:r>
        <w:rPr>
          <w:color w:val="000099"/>
          <w:sz w:val="28"/>
          <w:szCs w:val="28"/>
        </w:rPr>
        <w:t xml:space="preserve"> </w:t>
      </w:r>
      <w:r w:rsidRPr="008932FC">
        <w:rPr>
          <w:i/>
          <w:color w:val="005800"/>
          <w:sz w:val="28"/>
          <w:szCs w:val="28"/>
        </w:rPr>
        <w:t>(проект)</w:t>
      </w:r>
    </w:p>
    <w:p w:rsidR="00452087" w:rsidRPr="00452087" w:rsidRDefault="00452087" w:rsidP="00452087">
      <w:pPr>
        <w:spacing w:line="240" w:lineRule="auto"/>
        <w:rPr>
          <w:sz w:val="16"/>
          <w:szCs w:val="16"/>
        </w:rPr>
      </w:pPr>
    </w:p>
    <w:p w:rsidR="00452087" w:rsidRPr="00A648B2" w:rsidRDefault="00452087" w:rsidP="00452087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Абрамов Всеволод Васильевич, Российское объединение переработчиков пластмасс</w:t>
      </w:r>
      <w:r w:rsidRPr="004971DE">
        <w:rPr>
          <w:sz w:val="20"/>
          <w:szCs w:val="20"/>
        </w:rPr>
        <w:t xml:space="preserve"> </w:t>
      </w:r>
      <w:r w:rsidRPr="004971DE">
        <w:rPr>
          <w:color w:val="005800"/>
          <w:sz w:val="20"/>
          <w:szCs w:val="20"/>
        </w:rPr>
        <w:t>(на согласование)</w:t>
      </w:r>
      <w:r w:rsidRPr="004971DE">
        <w:rPr>
          <w:sz w:val="20"/>
          <w:szCs w:val="20"/>
        </w:rPr>
        <w:t>;</w:t>
      </w:r>
    </w:p>
    <w:p w:rsidR="00452087" w:rsidRPr="00A648B2" w:rsidRDefault="00452087" w:rsidP="00452087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Аминев</w:t>
      </w:r>
      <w:proofErr w:type="spellEnd"/>
      <w:r>
        <w:rPr>
          <w:sz w:val="20"/>
          <w:szCs w:val="20"/>
        </w:rPr>
        <w:t xml:space="preserve"> Салават </w:t>
      </w:r>
      <w:proofErr w:type="spellStart"/>
      <w:r>
        <w:rPr>
          <w:sz w:val="20"/>
          <w:szCs w:val="20"/>
        </w:rPr>
        <w:t>Хурматович</w:t>
      </w:r>
      <w:proofErr w:type="spellEnd"/>
      <w:r>
        <w:rPr>
          <w:sz w:val="20"/>
          <w:szCs w:val="20"/>
        </w:rPr>
        <w:t xml:space="preserve">, НИИТЭХИМ </w:t>
      </w:r>
      <w:r w:rsidRPr="004971DE">
        <w:rPr>
          <w:color w:val="005800"/>
          <w:sz w:val="20"/>
          <w:szCs w:val="20"/>
        </w:rPr>
        <w:t>(на согласование)</w:t>
      </w:r>
      <w:r w:rsidRPr="004971DE">
        <w:rPr>
          <w:sz w:val="20"/>
          <w:szCs w:val="20"/>
        </w:rPr>
        <w:t>;</w:t>
      </w:r>
      <w:r w:rsidRPr="00A648B2">
        <w:rPr>
          <w:sz w:val="20"/>
          <w:szCs w:val="20"/>
        </w:rPr>
        <w:t xml:space="preserve"> </w:t>
      </w:r>
    </w:p>
    <w:p w:rsidR="004971DE" w:rsidRDefault="00452087" w:rsidP="00452087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687971">
        <w:rPr>
          <w:sz w:val="20"/>
          <w:szCs w:val="20"/>
        </w:rPr>
        <w:t>Ба</w:t>
      </w:r>
      <w:r>
        <w:rPr>
          <w:sz w:val="20"/>
          <w:szCs w:val="20"/>
        </w:rPr>
        <w:t xml:space="preserve">женов Владислав </w:t>
      </w:r>
      <w:proofErr w:type="spellStart"/>
      <w:r>
        <w:rPr>
          <w:sz w:val="20"/>
          <w:szCs w:val="20"/>
        </w:rPr>
        <w:t>Пантелеймонович</w:t>
      </w:r>
      <w:proofErr w:type="spellEnd"/>
      <w:r>
        <w:rPr>
          <w:sz w:val="20"/>
          <w:szCs w:val="20"/>
        </w:rPr>
        <w:t>, ОАО АНК «</w:t>
      </w:r>
      <w:proofErr w:type="spellStart"/>
      <w:r>
        <w:rPr>
          <w:sz w:val="20"/>
          <w:szCs w:val="20"/>
        </w:rPr>
        <w:t>Башнефть</w:t>
      </w:r>
      <w:proofErr w:type="spellEnd"/>
      <w:r>
        <w:rPr>
          <w:sz w:val="20"/>
          <w:szCs w:val="20"/>
        </w:rPr>
        <w:t>»</w:t>
      </w:r>
      <w:r w:rsidRPr="00687971">
        <w:rPr>
          <w:sz w:val="20"/>
          <w:szCs w:val="20"/>
        </w:rPr>
        <w:t>;</w:t>
      </w:r>
    </w:p>
    <w:p w:rsidR="00EC5885" w:rsidRPr="00452087" w:rsidRDefault="00EC5885" w:rsidP="00452087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 w:rsidRPr="00EC5885">
        <w:rPr>
          <w:sz w:val="20"/>
          <w:szCs w:val="20"/>
        </w:rPr>
        <w:t>Бахтизин</w:t>
      </w:r>
      <w:proofErr w:type="spellEnd"/>
      <w:r w:rsidRPr="00EC5885">
        <w:rPr>
          <w:sz w:val="20"/>
          <w:szCs w:val="20"/>
        </w:rPr>
        <w:t xml:space="preserve"> </w:t>
      </w:r>
      <w:proofErr w:type="spellStart"/>
      <w:r w:rsidRPr="00EC5885">
        <w:rPr>
          <w:sz w:val="20"/>
          <w:szCs w:val="20"/>
        </w:rPr>
        <w:t>Рамиль</w:t>
      </w:r>
      <w:proofErr w:type="spellEnd"/>
      <w:r w:rsidRPr="00EC5885">
        <w:rPr>
          <w:sz w:val="20"/>
          <w:szCs w:val="20"/>
        </w:rPr>
        <w:t xml:space="preserve"> </w:t>
      </w:r>
      <w:proofErr w:type="spellStart"/>
      <w:r w:rsidRPr="00EC5885">
        <w:rPr>
          <w:sz w:val="20"/>
          <w:szCs w:val="20"/>
        </w:rPr>
        <w:t>Назифович</w:t>
      </w:r>
      <w:proofErr w:type="spellEnd"/>
      <w:r w:rsidRPr="00EC5885">
        <w:rPr>
          <w:sz w:val="20"/>
          <w:szCs w:val="20"/>
        </w:rPr>
        <w:t>, Академия наук Республики Башкортостан;</w:t>
      </w:r>
    </w:p>
    <w:p w:rsidR="00A648B2" w:rsidRPr="00A648B2" w:rsidRDefault="00A648B2" w:rsidP="00A648B2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Вильданов</w:t>
      </w:r>
      <w:proofErr w:type="spellEnd"/>
      <w:r w:rsidRPr="00A648B2">
        <w:rPr>
          <w:sz w:val="20"/>
          <w:szCs w:val="20"/>
        </w:rPr>
        <w:t xml:space="preserve"> Рустэм </w:t>
      </w:r>
      <w:proofErr w:type="spellStart"/>
      <w:r w:rsidRPr="00A648B2">
        <w:rPr>
          <w:sz w:val="20"/>
          <w:szCs w:val="20"/>
        </w:rPr>
        <w:t>Ильясович</w:t>
      </w:r>
      <w:proofErr w:type="spellEnd"/>
      <w:r w:rsidRPr="00A648B2">
        <w:rPr>
          <w:sz w:val="20"/>
          <w:szCs w:val="20"/>
        </w:rPr>
        <w:t xml:space="preserve">, </w:t>
      </w:r>
      <w:r>
        <w:rPr>
          <w:sz w:val="20"/>
          <w:szCs w:val="20"/>
        </w:rPr>
        <w:t>П</w:t>
      </w:r>
      <w:r w:rsidRPr="00A648B2">
        <w:rPr>
          <w:sz w:val="20"/>
          <w:szCs w:val="20"/>
        </w:rPr>
        <w:t>олномочн</w:t>
      </w:r>
      <w:r>
        <w:rPr>
          <w:sz w:val="20"/>
          <w:szCs w:val="20"/>
        </w:rPr>
        <w:t>ое</w:t>
      </w:r>
      <w:r w:rsidRPr="00A648B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A648B2">
        <w:rPr>
          <w:sz w:val="20"/>
          <w:szCs w:val="20"/>
        </w:rPr>
        <w:t>редставитель</w:t>
      </w:r>
      <w:r>
        <w:rPr>
          <w:sz w:val="20"/>
          <w:szCs w:val="20"/>
        </w:rPr>
        <w:t>ство</w:t>
      </w:r>
      <w:r w:rsidRPr="00A648B2">
        <w:rPr>
          <w:sz w:val="20"/>
          <w:szCs w:val="20"/>
        </w:rPr>
        <w:t xml:space="preserve"> </w:t>
      </w:r>
      <w:r>
        <w:rPr>
          <w:sz w:val="20"/>
          <w:szCs w:val="20"/>
        </w:rPr>
        <w:t>Главы</w:t>
      </w:r>
      <w:r w:rsidRPr="00A648B2">
        <w:rPr>
          <w:sz w:val="20"/>
          <w:szCs w:val="20"/>
        </w:rPr>
        <w:t xml:space="preserve"> Республики Башкортостан при Президенте </w:t>
      </w:r>
      <w:r>
        <w:rPr>
          <w:sz w:val="20"/>
          <w:szCs w:val="20"/>
        </w:rPr>
        <w:t>РФ</w:t>
      </w:r>
      <w:r w:rsidRPr="004971DE">
        <w:rPr>
          <w:sz w:val="20"/>
          <w:szCs w:val="20"/>
        </w:rPr>
        <w:t>;</w:t>
      </w:r>
    </w:p>
    <w:p w:rsidR="00A648B2" w:rsidRDefault="00A648B2" w:rsidP="00A648B2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687971">
        <w:rPr>
          <w:sz w:val="20"/>
          <w:szCs w:val="20"/>
        </w:rPr>
        <w:t xml:space="preserve">Голубков Сергей Викторович, </w:t>
      </w:r>
      <w:r>
        <w:rPr>
          <w:sz w:val="20"/>
          <w:szCs w:val="20"/>
        </w:rPr>
        <w:t>ОАО «</w:t>
      </w:r>
      <w:proofErr w:type="spellStart"/>
      <w:r>
        <w:rPr>
          <w:sz w:val="20"/>
          <w:szCs w:val="20"/>
        </w:rPr>
        <w:t>Росхимнефть</w:t>
      </w:r>
      <w:proofErr w:type="spellEnd"/>
      <w:r>
        <w:rPr>
          <w:sz w:val="20"/>
          <w:szCs w:val="20"/>
        </w:rPr>
        <w:t>», Российский союз химиков</w:t>
      </w:r>
      <w:r w:rsidRPr="00A648B2">
        <w:rPr>
          <w:sz w:val="20"/>
          <w:szCs w:val="20"/>
        </w:rPr>
        <w:t xml:space="preserve">; </w:t>
      </w:r>
    </w:p>
    <w:p w:rsidR="00A648B2" w:rsidRPr="00A648B2" w:rsidRDefault="00A648B2" w:rsidP="00A648B2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8932FC">
        <w:rPr>
          <w:sz w:val="20"/>
          <w:szCs w:val="20"/>
        </w:rPr>
        <w:t xml:space="preserve">Джемилев </w:t>
      </w:r>
      <w:proofErr w:type="spellStart"/>
      <w:r w:rsidRPr="004971DE">
        <w:rPr>
          <w:sz w:val="20"/>
          <w:szCs w:val="20"/>
        </w:rPr>
        <w:t>Усеин</w:t>
      </w:r>
      <w:proofErr w:type="spellEnd"/>
      <w:r w:rsidRPr="004971DE">
        <w:rPr>
          <w:sz w:val="20"/>
          <w:szCs w:val="20"/>
        </w:rPr>
        <w:t xml:space="preserve"> </w:t>
      </w:r>
      <w:proofErr w:type="spellStart"/>
      <w:r w:rsidRPr="004971DE">
        <w:rPr>
          <w:sz w:val="20"/>
          <w:szCs w:val="20"/>
        </w:rPr>
        <w:t>Меметович</w:t>
      </w:r>
      <w:proofErr w:type="spellEnd"/>
      <w:r w:rsidRPr="008932FC">
        <w:rPr>
          <w:sz w:val="20"/>
          <w:szCs w:val="20"/>
        </w:rPr>
        <w:t>, Президиум Уфимского научного центра РАН</w:t>
      </w:r>
      <w:r w:rsidRPr="004971DE">
        <w:rPr>
          <w:sz w:val="20"/>
          <w:szCs w:val="20"/>
        </w:rPr>
        <w:t>;</w:t>
      </w:r>
    </w:p>
    <w:p w:rsidR="00A648B2" w:rsidRDefault="00A648B2" w:rsidP="00A648B2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Иванов</w:t>
      </w:r>
      <w:r w:rsidRPr="00A648B2">
        <w:rPr>
          <w:sz w:val="20"/>
          <w:szCs w:val="20"/>
        </w:rPr>
        <w:t xml:space="preserve"> </w:t>
      </w:r>
      <w:r>
        <w:rPr>
          <w:sz w:val="20"/>
          <w:szCs w:val="20"/>
        </w:rPr>
        <w:t>Виктор Петрович, Российский союз химиков</w:t>
      </w:r>
      <w:r w:rsidRPr="00A648B2">
        <w:rPr>
          <w:sz w:val="20"/>
          <w:szCs w:val="20"/>
        </w:rPr>
        <w:t xml:space="preserve">; </w:t>
      </w:r>
    </w:p>
    <w:p w:rsidR="008932FC" w:rsidRPr="00A648B2" w:rsidRDefault="00A648B2" w:rsidP="00A648B2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 w:rsidRPr="00687971">
        <w:rPr>
          <w:sz w:val="20"/>
          <w:szCs w:val="20"/>
        </w:rPr>
        <w:t>Кацевман</w:t>
      </w:r>
      <w:proofErr w:type="spellEnd"/>
      <w:r>
        <w:rPr>
          <w:sz w:val="20"/>
          <w:szCs w:val="20"/>
        </w:rPr>
        <w:t xml:space="preserve"> Михаил Львович, Российское объединение переработчиков пластмасс, Г</w:t>
      </w:r>
      <w:r w:rsidRPr="00687971">
        <w:rPr>
          <w:sz w:val="20"/>
          <w:szCs w:val="20"/>
        </w:rPr>
        <w:t>руппа «ПОЛИПЛАСТИК»;</w:t>
      </w:r>
    </w:p>
    <w:p w:rsidR="00A648B2" w:rsidRDefault="008932FC" w:rsidP="004971DE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8932FC">
        <w:rPr>
          <w:sz w:val="20"/>
          <w:szCs w:val="20"/>
        </w:rPr>
        <w:t xml:space="preserve">Кружков </w:t>
      </w:r>
      <w:r w:rsidR="004971DE" w:rsidRPr="004971DE">
        <w:rPr>
          <w:sz w:val="20"/>
          <w:szCs w:val="20"/>
        </w:rPr>
        <w:t>Вячеслав Николаевич</w:t>
      </w:r>
      <w:r w:rsidRPr="008932FC">
        <w:rPr>
          <w:sz w:val="20"/>
          <w:szCs w:val="20"/>
        </w:rPr>
        <w:t>, Торгово-промышленн</w:t>
      </w:r>
      <w:r w:rsidR="004971DE">
        <w:rPr>
          <w:sz w:val="20"/>
          <w:szCs w:val="20"/>
        </w:rPr>
        <w:t>ая</w:t>
      </w:r>
      <w:r w:rsidRPr="008932FC">
        <w:rPr>
          <w:sz w:val="20"/>
          <w:szCs w:val="20"/>
        </w:rPr>
        <w:t xml:space="preserve"> палат</w:t>
      </w:r>
      <w:r w:rsidR="004971DE">
        <w:rPr>
          <w:sz w:val="20"/>
          <w:szCs w:val="20"/>
        </w:rPr>
        <w:t>а</w:t>
      </w:r>
      <w:r w:rsidRPr="008932FC">
        <w:rPr>
          <w:sz w:val="20"/>
          <w:szCs w:val="20"/>
        </w:rPr>
        <w:t xml:space="preserve"> Республики Башкортостан;</w:t>
      </w:r>
      <w:r w:rsidR="00A648B2" w:rsidRPr="00A648B2">
        <w:rPr>
          <w:sz w:val="20"/>
          <w:szCs w:val="20"/>
        </w:rPr>
        <w:t xml:space="preserve"> </w:t>
      </w:r>
    </w:p>
    <w:p w:rsidR="00FC7F20" w:rsidRDefault="00A648B2" w:rsidP="00FC7F20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Кукушкин Игорь Григорьевич, Российский союз </w:t>
      </w:r>
      <w:r w:rsidR="00FC7F20">
        <w:rPr>
          <w:sz w:val="20"/>
          <w:szCs w:val="20"/>
        </w:rPr>
        <w:t>промышленников</w:t>
      </w:r>
      <w:r w:rsidR="00FC7F20" w:rsidRPr="00FC7F20">
        <w:rPr>
          <w:sz w:val="20"/>
          <w:szCs w:val="20"/>
        </w:rPr>
        <w:t xml:space="preserve"> </w:t>
      </w:r>
      <w:r w:rsidR="00FC7F20">
        <w:rPr>
          <w:sz w:val="20"/>
          <w:szCs w:val="20"/>
        </w:rPr>
        <w:t>и предпринимателей</w:t>
      </w:r>
      <w:r w:rsidR="00FC7F20" w:rsidRPr="00FC7F20">
        <w:rPr>
          <w:sz w:val="20"/>
          <w:szCs w:val="20"/>
        </w:rPr>
        <w:t xml:space="preserve">; </w:t>
      </w:r>
    </w:p>
    <w:p w:rsidR="00FC7F20" w:rsidRPr="00FC7F20" w:rsidRDefault="00FC7F20" w:rsidP="00FC7F20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 w:rsidRPr="00FC7F20">
        <w:rPr>
          <w:sz w:val="20"/>
          <w:szCs w:val="20"/>
        </w:rPr>
        <w:t>Микитаев</w:t>
      </w:r>
      <w:proofErr w:type="spellEnd"/>
      <w:r w:rsidRPr="00FC7F20">
        <w:rPr>
          <w:sz w:val="20"/>
          <w:szCs w:val="20"/>
        </w:rPr>
        <w:t xml:space="preserve"> Абдулах </w:t>
      </w:r>
      <w:proofErr w:type="spellStart"/>
      <w:r w:rsidRPr="00FC7F20">
        <w:rPr>
          <w:sz w:val="20"/>
          <w:szCs w:val="20"/>
        </w:rPr>
        <w:t>Ка</w:t>
      </w:r>
      <w:proofErr w:type="gramStart"/>
      <w:r w:rsidRPr="00FC7F20">
        <w:rPr>
          <w:sz w:val="20"/>
          <w:szCs w:val="20"/>
        </w:rPr>
        <w:t>c</w:t>
      </w:r>
      <w:proofErr w:type="gramEnd"/>
      <w:r w:rsidRPr="00FC7F20">
        <w:rPr>
          <w:sz w:val="20"/>
          <w:szCs w:val="20"/>
        </w:rPr>
        <w:t>булатович</w:t>
      </w:r>
      <w:proofErr w:type="spellEnd"/>
      <w:r>
        <w:rPr>
          <w:sz w:val="20"/>
          <w:szCs w:val="20"/>
        </w:rPr>
        <w:t>, ЗАО «</w:t>
      </w:r>
      <w:proofErr w:type="spellStart"/>
      <w:r>
        <w:rPr>
          <w:sz w:val="20"/>
          <w:szCs w:val="20"/>
        </w:rPr>
        <w:t>М</w:t>
      </w:r>
      <w:r w:rsidR="00315315">
        <w:rPr>
          <w:sz w:val="20"/>
          <w:szCs w:val="20"/>
        </w:rPr>
        <w:t>акПолимер</w:t>
      </w:r>
      <w:proofErr w:type="spellEnd"/>
      <w:r w:rsidR="00315315">
        <w:rPr>
          <w:sz w:val="20"/>
          <w:szCs w:val="20"/>
        </w:rPr>
        <w:t xml:space="preserve">», </w:t>
      </w:r>
      <w:r>
        <w:rPr>
          <w:sz w:val="20"/>
          <w:szCs w:val="20"/>
        </w:rPr>
        <w:t>Российская академия естествоз</w:t>
      </w:r>
      <w:r w:rsidR="00315315">
        <w:rPr>
          <w:sz w:val="20"/>
          <w:szCs w:val="20"/>
        </w:rPr>
        <w:t>нания, проф. КБГУ</w:t>
      </w:r>
      <w:r w:rsidRPr="004971DE">
        <w:rPr>
          <w:sz w:val="20"/>
          <w:szCs w:val="20"/>
        </w:rPr>
        <w:t>;</w:t>
      </w:r>
    </w:p>
    <w:p w:rsidR="00FC7F20" w:rsidRPr="00A648B2" w:rsidRDefault="00FC7F20" w:rsidP="00FC7F20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Моисеев Илья Иосифович</w:t>
      </w:r>
      <w:r w:rsidRPr="00FC7F20">
        <w:rPr>
          <w:sz w:val="20"/>
          <w:szCs w:val="20"/>
        </w:rPr>
        <w:t xml:space="preserve">, </w:t>
      </w:r>
      <w:r w:rsidRPr="00687971">
        <w:rPr>
          <w:sz w:val="20"/>
          <w:szCs w:val="20"/>
        </w:rPr>
        <w:t>Российская академия наук, ИОНХ РАН</w:t>
      </w:r>
      <w:r w:rsidRPr="004971DE">
        <w:rPr>
          <w:sz w:val="20"/>
          <w:szCs w:val="20"/>
        </w:rPr>
        <w:t>;</w:t>
      </w:r>
    </w:p>
    <w:p w:rsidR="00FC7F20" w:rsidRPr="00A648B2" w:rsidRDefault="00FC7F20" w:rsidP="00FC7F20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687971">
        <w:rPr>
          <w:sz w:val="20"/>
          <w:szCs w:val="20"/>
        </w:rPr>
        <w:t>Овчаренко Михаил Михайлович</w:t>
      </w:r>
      <w:r w:rsidRPr="00FC7F20">
        <w:rPr>
          <w:sz w:val="20"/>
          <w:szCs w:val="20"/>
        </w:rPr>
        <w:t xml:space="preserve">, </w:t>
      </w:r>
      <w:r w:rsidRPr="00687971">
        <w:rPr>
          <w:sz w:val="20"/>
          <w:szCs w:val="20"/>
        </w:rPr>
        <w:t>Российский агропромышленный союз</w:t>
      </w:r>
      <w:r w:rsidRPr="004971DE">
        <w:rPr>
          <w:sz w:val="20"/>
          <w:szCs w:val="20"/>
        </w:rPr>
        <w:t>;</w:t>
      </w:r>
    </w:p>
    <w:p w:rsidR="00315315" w:rsidRPr="00687971" w:rsidRDefault="00315315" w:rsidP="00315315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Перхов</w:t>
      </w:r>
      <w:proofErr w:type="spellEnd"/>
      <w:r>
        <w:rPr>
          <w:sz w:val="20"/>
          <w:szCs w:val="20"/>
        </w:rPr>
        <w:t xml:space="preserve"> Анатолий Иванович, Клуб «Диалог», журнал «Химия и бизнес»</w:t>
      </w:r>
      <w:r w:rsidRPr="004971DE">
        <w:rPr>
          <w:sz w:val="20"/>
          <w:szCs w:val="20"/>
        </w:rPr>
        <w:t>;</w:t>
      </w:r>
    </w:p>
    <w:p w:rsidR="00FC7F20" w:rsidRPr="00A648B2" w:rsidRDefault="00FC7F20" w:rsidP="00FC7F20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687971">
        <w:rPr>
          <w:sz w:val="20"/>
          <w:szCs w:val="20"/>
        </w:rPr>
        <w:t>Рябов Виктор Андреевич</w:t>
      </w:r>
      <w:r w:rsidRPr="00FC7F20">
        <w:rPr>
          <w:sz w:val="20"/>
          <w:szCs w:val="20"/>
        </w:rPr>
        <w:t xml:space="preserve">, </w:t>
      </w:r>
      <w:r w:rsidRPr="00687971">
        <w:rPr>
          <w:sz w:val="20"/>
          <w:szCs w:val="20"/>
        </w:rPr>
        <w:t>Ассоциация нефтехимиков</w:t>
      </w:r>
      <w:r w:rsidR="00315315">
        <w:rPr>
          <w:sz w:val="20"/>
          <w:szCs w:val="20"/>
        </w:rPr>
        <w:t xml:space="preserve"> </w:t>
      </w:r>
      <w:r w:rsidRPr="00687971">
        <w:rPr>
          <w:sz w:val="20"/>
          <w:szCs w:val="20"/>
        </w:rPr>
        <w:t xml:space="preserve">и </w:t>
      </w:r>
      <w:proofErr w:type="spellStart"/>
      <w:r w:rsidRPr="00687971">
        <w:rPr>
          <w:sz w:val="20"/>
          <w:szCs w:val="20"/>
        </w:rPr>
        <w:t>нефтепереработчиков</w:t>
      </w:r>
      <w:proofErr w:type="spellEnd"/>
      <w:r w:rsidRPr="00687971">
        <w:rPr>
          <w:sz w:val="20"/>
          <w:szCs w:val="20"/>
        </w:rPr>
        <w:t xml:space="preserve"> России</w:t>
      </w:r>
      <w:r w:rsidRPr="004971DE">
        <w:rPr>
          <w:sz w:val="20"/>
          <w:szCs w:val="20"/>
        </w:rPr>
        <w:t>;</w:t>
      </w:r>
    </w:p>
    <w:p w:rsidR="00315315" w:rsidRDefault="00315315" w:rsidP="00315315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 w:rsidRPr="00687971">
        <w:rPr>
          <w:sz w:val="20"/>
          <w:szCs w:val="20"/>
        </w:rPr>
        <w:t>Трегер</w:t>
      </w:r>
      <w:proofErr w:type="spellEnd"/>
      <w:r w:rsidRPr="00687971">
        <w:rPr>
          <w:sz w:val="20"/>
          <w:szCs w:val="20"/>
        </w:rPr>
        <w:t xml:space="preserve"> Юрий Анисимович</w:t>
      </w:r>
      <w:r>
        <w:rPr>
          <w:sz w:val="20"/>
          <w:szCs w:val="20"/>
        </w:rPr>
        <w:t xml:space="preserve">, </w:t>
      </w:r>
      <w:r w:rsidRPr="00687971">
        <w:rPr>
          <w:sz w:val="20"/>
          <w:szCs w:val="20"/>
        </w:rPr>
        <w:t>НИИЦ «Синтез»</w:t>
      </w:r>
      <w:r w:rsidRPr="004971DE">
        <w:rPr>
          <w:sz w:val="20"/>
          <w:szCs w:val="20"/>
        </w:rPr>
        <w:t>;</w:t>
      </w:r>
    </w:p>
    <w:p w:rsidR="00315315" w:rsidRPr="00315315" w:rsidRDefault="00FC7F20" w:rsidP="00315315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Хаджиев </w:t>
      </w:r>
      <w:proofErr w:type="spellStart"/>
      <w:r>
        <w:rPr>
          <w:sz w:val="20"/>
          <w:szCs w:val="20"/>
        </w:rPr>
        <w:t>Саламбек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Наибович</w:t>
      </w:r>
      <w:proofErr w:type="spellEnd"/>
      <w:r w:rsidRPr="00FC7F20">
        <w:rPr>
          <w:sz w:val="20"/>
          <w:szCs w:val="20"/>
        </w:rPr>
        <w:t xml:space="preserve">, </w:t>
      </w:r>
      <w:r w:rsidR="00687971" w:rsidRPr="00687971">
        <w:rPr>
          <w:sz w:val="20"/>
          <w:szCs w:val="20"/>
        </w:rPr>
        <w:t>Российская академия наук, ИНХС им. Топчиева РАН</w:t>
      </w:r>
      <w:r w:rsidRPr="00315315">
        <w:rPr>
          <w:sz w:val="20"/>
          <w:szCs w:val="20"/>
        </w:rPr>
        <w:t>;</w:t>
      </w:r>
    </w:p>
    <w:p w:rsidR="000461CE" w:rsidRPr="00315315" w:rsidRDefault="00315315" w:rsidP="00315315">
      <w:pPr>
        <w:numPr>
          <w:ilvl w:val="0"/>
          <w:numId w:val="11"/>
        </w:numPr>
        <w:spacing w:line="240" w:lineRule="auto"/>
        <w:rPr>
          <w:sz w:val="20"/>
          <w:szCs w:val="20"/>
        </w:rPr>
      </w:pPr>
      <w:proofErr w:type="spellStart"/>
      <w:r w:rsidRPr="00315315">
        <w:rPr>
          <w:sz w:val="20"/>
          <w:szCs w:val="20"/>
        </w:rPr>
        <w:t>Яруллин</w:t>
      </w:r>
      <w:proofErr w:type="spellEnd"/>
      <w:r w:rsidRPr="00315315">
        <w:rPr>
          <w:sz w:val="20"/>
          <w:szCs w:val="20"/>
        </w:rPr>
        <w:t xml:space="preserve"> </w:t>
      </w:r>
      <w:proofErr w:type="spellStart"/>
      <w:r w:rsidRPr="00315315">
        <w:rPr>
          <w:sz w:val="20"/>
          <w:szCs w:val="20"/>
        </w:rPr>
        <w:t>Рафинат</w:t>
      </w:r>
      <w:proofErr w:type="spellEnd"/>
      <w:r w:rsidRPr="00315315">
        <w:rPr>
          <w:sz w:val="20"/>
          <w:szCs w:val="20"/>
        </w:rPr>
        <w:t xml:space="preserve"> </w:t>
      </w:r>
      <w:proofErr w:type="spellStart"/>
      <w:r w:rsidRPr="00315315">
        <w:rPr>
          <w:sz w:val="20"/>
          <w:szCs w:val="20"/>
        </w:rPr>
        <w:t>Саматович</w:t>
      </w:r>
      <w:proofErr w:type="spellEnd"/>
      <w:r w:rsidRPr="00315315">
        <w:rPr>
          <w:sz w:val="20"/>
          <w:szCs w:val="20"/>
        </w:rPr>
        <w:t xml:space="preserve">, </w:t>
      </w:r>
      <w:r>
        <w:rPr>
          <w:sz w:val="20"/>
          <w:szCs w:val="20"/>
        </w:rPr>
        <w:t>ОАО «</w:t>
      </w:r>
      <w:proofErr w:type="spellStart"/>
      <w:r w:rsidRPr="00315315">
        <w:rPr>
          <w:sz w:val="20"/>
          <w:szCs w:val="20"/>
        </w:rPr>
        <w:t>Татнефтехиминвест-Холдинг</w:t>
      </w:r>
      <w:proofErr w:type="spellEnd"/>
      <w:r>
        <w:rPr>
          <w:sz w:val="20"/>
          <w:szCs w:val="20"/>
        </w:rPr>
        <w:t>»</w:t>
      </w:r>
      <w:r w:rsidR="00091E56" w:rsidRPr="00091E56">
        <w:rPr>
          <w:sz w:val="20"/>
          <w:szCs w:val="20"/>
        </w:rPr>
        <w:t>.</w:t>
      </w:r>
    </w:p>
    <w:p w:rsidR="00F9540E" w:rsidRPr="00452087" w:rsidRDefault="00F9540E" w:rsidP="000461CE">
      <w:pPr>
        <w:spacing w:line="240" w:lineRule="auto"/>
        <w:ind w:left="284"/>
        <w:rPr>
          <w:sz w:val="16"/>
          <w:szCs w:val="16"/>
        </w:rPr>
      </w:pPr>
    </w:p>
    <w:p w:rsidR="000461CE" w:rsidRDefault="000461CE" w:rsidP="000461CE">
      <w:pPr>
        <w:spacing w:line="240" w:lineRule="auto"/>
        <w:ind w:left="284"/>
        <w:rPr>
          <w:sz w:val="20"/>
          <w:szCs w:val="20"/>
        </w:rPr>
      </w:pPr>
    </w:p>
    <w:p w:rsidR="00EC5885" w:rsidRPr="000461CE" w:rsidRDefault="00EC5885" w:rsidP="000461CE">
      <w:pPr>
        <w:spacing w:line="240" w:lineRule="auto"/>
        <w:ind w:left="284"/>
        <w:rPr>
          <w:sz w:val="20"/>
          <w:szCs w:val="20"/>
        </w:rPr>
      </w:pPr>
    </w:p>
    <w:p w:rsidR="000461CE" w:rsidRPr="000461CE" w:rsidRDefault="000461CE" w:rsidP="000461CE">
      <w:pPr>
        <w:spacing w:line="240" w:lineRule="auto"/>
        <w:ind w:left="284"/>
        <w:rPr>
          <w:sz w:val="20"/>
          <w:szCs w:val="20"/>
        </w:rPr>
      </w:pPr>
    </w:p>
    <w:tbl>
      <w:tblPr>
        <w:tblW w:w="0" w:type="auto"/>
        <w:tblInd w:w="3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78"/>
        <w:gridCol w:w="12"/>
        <w:gridCol w:w="4538"/>
        <w:gridCol w:w="1273"/>
        <w:gridCol w:w="3334"/>
        <w:gridCol w:w="1473"/>
        <w:gridCol w:w="142"/>
        <w:gridCol w:w="13"/>
        <w:gridCol w:w="185"/>
        <w:gridCol w:w="2794"/>
      </w:tblGrid>
      <w:tr w:rsidR="000461CE" w:rsidRPr="00000B60" w:rsidTr="00170B05">
        <w:trPr>
          <w:trHeight w:val="529"/>
        </w:trPr>
        <w:tc>
          <w:tcPr>
            <w:tcW w:w="14742" w:type="dxa"/>
            <w:gridSpan w:val="10"/>
            <w:shd w:val="clear" w:color="auto" w:fill="005800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461CE" w:rsidRPr="000461CE" w:rsidRDefault="000461CE" w:rsidP="000461CE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 w:rsidRPr="00000B60">
              <w:rPr>
                <w:b/>
                <w:color w:val="FFFFFF"/>
                <w:sz w:val="20"/>
                <w:szCs w:val="20"/>
              </w:rPr>
              <w:lastRenderedPageBreak/>
              <w:t>1 день. Четверг, 2</w:t>
            </w:r>
            <w:r>
              <w:rPr>
                <w:b/>
                <w:color w:val="FFFFFF"/>
                <w:sz w:val="20"/>
                <w:szCs w:val="20"/>
                <w:lang w:val="en-US"/>
              </w:rPr>
              <w:t>9</w:t>
            </w:r>
            <w:r w:rsidRPr="00000B60">
              <w:rPr>
                <w:b/>
                <w:color w:val="FFFFFF"/>
                <w:sz w:val="20"/>
                <w:szCs w:val="20"/>
              </w:rPr>
              <w:t xml:space="preserve"> мая 201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 w:rsidRPr="00000B60">
              <w:rPr>
                <w:b/>
                <w:color w:val="FFFFFF"/>
                <w:sz w:val="20"/>
                <w:szCs w:val="20"/>
              </w:rPr>
              <w:t xml:space="preserve"> год</w:t>
            </w:r>
            <w:r>
              <w:rPr>
                <w:b/>
                <w:color w:val="FFFFFF"/>
                <w:sz w:val="20"/>
                <w:szCs w:val="20"/>
              </w:rPr>
              <w:t>а</w:t>
            </w:r>
          </w:p>
        </w:tc>
      </w:tr>
      <w:tr w:rsidR="006268B3" w:rsidRPr="00000B60" w:rsidTr="00326A6A">
        <w:tc>
          <w:tcPr>
            <w:tcW w:w="990" w:type="dxa"/>
            <w:gridSpan w:val="2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6268B3" w:rsidRDefault="006268B3" w:rsidP="00374E59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09.00</w:t>
            </w:r>
          </w:p>
          <w:p w:rsidR="006268B3" w:rsidRPr="00000B60" w:rsidRDefault="006268B3" w:rsidP="00E51DFA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 w:rsidRPr="00000B60">
              <w:rPr>
                <w:b/>
                <w:color w:val="FFFFFF"/>
                <w:sz w:val="20"/>
                <w:szCs w:val="20"/>
              </w:rPr>
              <w:t>1</w:t>
            </w:r>
            <w:r w:rsidR="00E51DFA">
              <w:rPr>
                <w:b/>
                <w:color w:val="FFFFFF"/>
                <w:sz w:val="20"/>
                <w:szCs w:val="20"/>
              </w:rPr>
              <w:t>1</w:t>
            </w:r>
            <w:r w:rsidRPr="00000B60">
              <w:rPr>
                <w:b/>
                <w:color w:val="FFFFFF"/>
                <w:sz w:val="20"/>
                <w:szCs w:val="20"/>
              </w:rPr>
              <w:t>.</w:t>
            </w:r>
            <w:r w:rsidR="00E51DFA">
              <w:rPr>
                <w:b/>
                <w:color w:val="FFFFFF"/>
                <w:sz w:val="20"/>
                <w:szCs w:val="20"/>
              </w:rPr>
              <w:t>0</w:t>
            </w:r>
            <w:r w:rsidRPr="00000B60">
              <w:rPr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73" w:type="dxa"/>
            <w:gridSpan w:val="6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6268B3" w:rsidRPr="00A516BA" w:rsidRDefault="006268B3" w:rsidP="006268B3">
            <w:pPr>
              <w:ind w:left="284"/>
              <w:rPr>
                <w:color w:val="FFFFFF"/>
                <w:sz w:val="20"/>
                <w:szCs w:val="20"/>
              </w:rPr>
            </w:pPr>
            <w:r w:rsidRPr="00000B60">
              <w:rPr>
                <w:color w:val="FFFFFF"/>
                <w:sz w:val="20"/>
                <w:szCs w:val="20"/>
              </w:rPr>
              <w:t>Регистрация участников, приветственный кофе</w:t>
            </w:r>
            <w:r>
              <w:rPr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2979" w:type="dxa"/>
            <w:gridSpan w:val="2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6268B3" w:rsidRDefault="006268B3" w:rsidP="006268B3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Зона регистрации,</w:t>
            </w:r>
          </w:p>
          <w:p w:rsidR="006268B3" w:rsidRPr="006268B3" w:rsidRDefault="006268B3" w:rsidP="006268B3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Конгресс-холл </w:t>
            </w:r>
            <w:r w:rsidRPr="00000B60">
              <w:rPr>
                <w:b/>
                <w:color w:val="FFFFFF"/>
                <w:sz w:val="20"/>
                <w:szCs w:val="20"/>
              </w:rPr>
              <w:t>1 этаж</w:t>
            </w:r>
          </w:p>
        </w:tc>
      </w:tr>
      <w:tr w:rsidR="000461CE" w:rsidRPr="00000B60" w:rsidTr="00326A6A">
        <w:tc>
          <w:tcPr>
            <w:tcW w:w="990" w:type="dxa"/>
            <w:gridSpan w:val="2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461CE" w:rsidRDefault="000461CE" w:rsidP="000461CE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09.</w:t>
            </w:r>
            <w:r w:rsidR="006268B3">
              <w:rPr>
                <w:b/>
                <w:color w:val="FFFFFF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FFFFFF"/>
                <w:sz w:val="20"/>
                <w:szCs w:val="20"/>
              </w:rPr>
              <w:t>0</w:t>
            </w:r>
          </w:p>
          <w:p w:rsidR="000461CE" w:rsidRPr="00000B60" w:rsidRDefault="000461CE" w:rsidP="00E51DFA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 w:rsidRPr="00000B60">
              <w:rPr>
                <w:b/>
                <w:color w:val="FFFFFF"/>
                <w:sz w:val="20"/>
                <w:szCs w:val="20"/>
              </w:rPr>
              <w:t>1</w:t>
            </w:r>
            <w:r w:rsidR="00E51DFA">
              <w:rPr>
                <w:b/>
                <w:color w:val="FFFFFF"/>
                <w:sz w:val="20"/>
                <w:szCs w:val="20"/>
              </w:rPr>
              <w:t>1</w:t>
            </w:r>
            <w:r w:rsidRPr="00000B60">
              <w:rPr>
                <w:b/>
                <w:color w:val="FFFFFF"/>
                <w:sz w:val="20"/>
                <w:szCs w:val="20"/>
              </w:rPr>
              <w:t>.</w:t>
            </w:r>
            <w:r w:rsidR="00E51DFA">
              <w:rPr>
                <w:b/>
                <w:color w:val="FFFFFF"/>
                <w:sz w:val="20"/>
                <w:szCs w:val="20"/>
              </w:rPr>
              <w:t>0</w:t>
            </w:r>
            <w:r w:rsidRPr="00000B60">
              <w:rPr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73" w:type="dxa"/>
            <w:gridSpan w:val="6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461CE" w:rsidRPr="00A516BA" w:rsidRDefault="00A516BA" w:rsidP="00A516BA">
            <w:pPr>
              <w:ind w:left="284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Встреча </w:t>
            </w:r>
            <w:r w:rsidRPr="00A516BA">
              <w:rPr>
                <w:color w:val="FFFFFF"/>
                <w:sz w:val="20"/>
                <w:szCs w:val="20"/>
                <w:lang w:val="en-US"/>
              </w:rPr>
              <w:t>VIP</w:t>
            </w:r>
            <w:r w:rsidRPr="00A516BA">
              <w:rPr>
                <w:color w:val="FFFFFF"/>
                <w:sz w:val="20"/>
                <w:szCs w:val="20"/>
              </w:rPr>
              <w:t>-</w:t>
            </w:r>
            <w:r>
              <w:rPr>
                <w:color w:val="FFFFFF"/>
                <w:sz w:val="20"/>
                <w:szCs w:val="20"/>
              </w:rPr>
              <w:t xml:space="preserve">персон, </w:t>
            </w:r>
            <w:r w:rsidRPr="00A516BA">
              <w:rPr>
                <w:color w:val="FFFFFF"/>
                <w:sz w:val="20"/>
                <w:szCs w:val="20"/>
              </w:rPr>
              <w:t>обход выставки</w:t>
            </w:r>
            <w:r>
              <w:rPr>
                <w:color w:val="FFFFFF"/>
                <w:sz w:val="20"/>
                <w:szCs w:val="20"/>
              </w:rPr>
              <w:t xml:space="preserve"> со СМИ</w:t>
            </w:r>
          </w:p>
        </w:tc>
        <w:tc>
          <w:tcPr>
            <w:tcW w:w="2979" w:type="dxa"/>
            <w:gridSpan w:val="2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461CE" w:rsidRDefault="00A516BA" w:rsidP="00A516BA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Конгресс-холл </w:t>
            </w:r>
            <w:r w:rsidR="000461CE" w:rsidRPr="00000B60">
              <w:rPr>
                <w:b/>
                <w:color w:val="FFFFFF"/>
                <w:sz w:val="20"/>
                <w:szCs w:val="20"/>
              </w:rPr>
              <w:t>1 этаж</w:t>
            </w:r>
          </w:p>
          <w:p w:rsidR="00A516BA" w:rsidRPr="00000B60" w:rsidRDefault="00A516BA" w:rsidP="00A516BA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Конгресс-холл 2</w:t>
            </w:r>
            <w:r w:rsidRPr="00000B60">
              <w:rPr>
                <w:b/>
                <w:color w:val="FFFFFF"/>
                <w:sz w:val="20"/>
                <w:szCs w:val="20"/>
              </w:rPr>
              <w:t xml:space="preserve"> этаж</w:t>
            </w:r>
          </w:p>
        </w:tc>
      </w:tr>
      <w:tr w:rsidR="000461CE" w:rsidRPr="0086429A" w:rsidTr="00170B05">
        <w:tc>
          <w:tcPr>
            <w:tcW w:w="990" w:type="dxa"/>
            <w:gridSpan w:val="2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461CE" w:rsidRPr="00B547E3" w:rsidRDefault="00170B05" w:rsidP="00170B05">
            <w:pPr>
              <w:spacing w:line="240" w:lineRule="auto"/>
              <w:rPr>
                <w:b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1</w:t>
            </w:r>
            <w:r w:rsidR="00E51DFA">
              <w:rPr>
                <w:b/>
                <w:sz w:val="20"/>
                <w:szCs w:val="20"/>
                <w:shd w:val="clear" w:color="auto" w:fill="D9D9D9"/>
              </w:rPr>
              <w:t>1</w:t>
            </w:r>
            <w:r w:rsidR="000461CE" w:rsidRPr="0086429A">
              <w:rPr>
                <w:b/>
                <w:sz w:val="20"/>
                <w:szCs w:val="20"/>
                <w:shd w:val="clear" w:color="auto" w:fill="D9D9D9"/>
              </w:rPr>
              <w:t>.</w:t>
            </w:r>
            <w:r w:rsidR="00E51DFA">
              <w:rPr>
                <w:b/>
                <w:sz w:val="20"/>
                <w:szCs w:val="20"/>
                <w:shd w:val="clear" w:color="auto" w:fill="D9D9D9"/>
              </w:rPr>
              <w:t>0</w:t>
            </w:r>
            <w:r w:rsidR="000461CE" w:rsidRPr="0086429A">
              <w:rPr>
                <w:b/>
                <w:sz w:val="20"/>
                <w:szCs w:val="20"/>
                <w:shd w:val="clear" w:color="auto" w:fill="D9D9D9"/>
              </w:rPr>
              <w:t>0 1</w:t>
            </w:r>
            <w:r w:rsidR="00C0761C">
              <w:rPr>
                <w:b/>
                <w:sz w:val="20"/>
                <w:szCs w:val="20"/>
                <w:shd w:val="clear" w:color="auto" w:fill="D9D9D9"/>
              </w:rPr>
              <w:t>2</w:t>
            </w:r>
            <w:r w:rsidR="000461CE" w:rsidRPr="0086429A">
              <w:rPr>
                <w:b/>
                <w:sz w:val="20"/>
                <w:szCs w:val="20"/>
                <w:shd w:val="clear" w:color="auto" w:fill="D9D9D9"/>
              </w:rPr>
              <w:t>.</w:t>
            </w:r>
            <w:r w:rsidR="00C0761C">
              <w:rPr>
                <w:b/>
                <w:sz w:val="20"/>
                <w:szCs w:val="20"/>
                <w:shd w:val="clear" w:color="auto" w:fill="D9D9D9"/>
              </w:rPr>
              <w:t>30</w:t>
            </w:r>
          </w:p>
        </w:tc>
        <w:tc>
          <w:tcPr>
            <w:tcW w:w="10773" w:type="dxa"/>
            <w:gridSpan w:val="6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F22FFB" w:rsidRDefault="00F22FFB" w:rsidP="006268B3">
            <w:pPr>
              <w:spacing w:line="240" w:lineRule="auto"/>
              <w:rPr>
                <w:sz w:val="20"/>
                <w:szCs w:val="20"/>
                <w:shd w:val="clear" w:color="auto" w:fill="D9D9D9"/>
              </w:rPr>
            </w:pPr>
          </w:p>
          <w:p w:rsidR="00F22FFB" w:rsidRPr="00A66C0E" w:rsidRDefault="006C6E6B" w:rsidP="00A66C0E">
            <w:pPr>
              <w:spacing w:line="240" w:lineRule="auto"/>
              <w:rPr>
                <w:b/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 xml:space="preserve">Пленарное заседание на тему: </w:t>
            </w:r>
            <w:r w:rsidR="00170B05" w:rsidRPr="00170B05">
              <w:rPr>
                <w:b/>
                <w:sz w:val="20"/>
                <w:szCs w:val="20"/>
                <w:shd w:val="clear" w:color="auto" w:fill="D9D9D9"/>
              </w:rPr>
              <w:t>ПЕРСПЕКТИВЫ РАЗВИТИЯ ВНУТРЕННЕГО РЫНКА ДЛЯ НЕФТЕГАЗОВОЙ ОТРАСЛИ В РФ</w:t>
            </w:r>
            <w:proofErr w:type="gramStart"/>
            <w:r w:rsidR="00170B05" w:rsidRPr="00170B05">
              <w:rPr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="00E11D8F">
              <w:rPr>
                <w:b/>
                <w:sz w:val="20"/>
                <w:szCs w:val="20"/>
                <w:shd w:val="clear" w:color="auto" w:fill="D9D9D9"/>
              </w:rPr>
              <w:t>.</w:t>
            </w:r>
            <w:proofErr w:type="gramEnd"/>
            <w:r w:rsidR="00E11D8F">
              <w:rPr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="00170B05">
              <w:rPr>
                <w:sz w:val="20"/>
                <w:szCs w:val="20"/>
                <w:shd w:val="clear" w:color="auto" w:fill="D9D9D9"/>
              </w:rPr>
              <w:t>Модератор: Заместитель Премьер-министра Правительства РБ Д.В.Шароно</w:t>
            </w:r>
            <w:r w:rsidR="00A66C0E">
              <w:rPr>
                <w:sz w:val="20"/>
                <w:szCs w:val="20"/>
                <w:shd w:val="clear" w:color="auto" w:fill="D9D9D9"/>
              </w:rPr>
              <w:t>в</w:t>
            </w:r>
          </w:p>
        </w:tc>
        <w:tc>
          <w:tcPr>
            <w:tcW w:w="2979" w:type="dxa"/>
            <w:gridSpan w:val="2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461CE" w:rsidRPr="0086429A" w:rsidRDefault="000461CE" w:rsidP="000461CE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86429A">
              <w:rPr>
                <w:b/>
                <w:sz w:val="20"/>
                <w:szCs w:val="20"/>
                <w:shd w:val="clear" w:color="auto" w:fill="D9D9D9"/>
              </w:rPr>
              <w:t>Концертный зал</w:t>
            </w:r>
          </w:p>
        </w:tc>
      </w:tr>
      <w:tr w:rsidR="000461CE" w:rsidRPr="0086429A" w:rsidTr="00170B05">
        <w:tc>
          <w:tcPr>
            <w:tcW w:w="990" w:type="dxa"/>
            <w:gridSpan w:val="2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461CE" w:rsidRPr="00F60550" w:rsidRDefault="000461CE" w:rsidP="00A516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52" w:type="dxa"/>
            <w:gridSpan w:val="8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461CE" w:rsidRPr="00F22FFB" w:rsidRDefault="000461CE" w:rsidP="00F22FFB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i/>
                <w:color w:val="auto"/>
                <w:sz w:val="20"/>
                <w:szCs w:val="20"/>
              </w:rPr>
            </w:pPr>
            <w:r w:rsidRPr="00F22FFB">
              <w:rPr>
                <w:color w:val="auto"/>
                <w:sz w:val="20"/>
                <w:szCs w:val="20"/>
              </w:rPr>
              <w:t xml:space="preserve">Бабич Михаил Викторович, полномочный представитель Президента РФ в ПФО </w:t>
            </w:r>
            <w:r w:rsidR="004632B6" w:rsidRPr="00F22FFB">
              <w:rPr>
                <w:i/>
                <w:color w:val="auto"/>
                <w:sz w:val="20"/>
                <w:szCs w:val="20"/>
              </w:rPr>
              <w:t>(на согласовании)</w:t>
            </w:r>
            <w:r w:rsidR="00F22FFB" w:rsidRPr="00F22FFB">
              <w:rPr>
                <w:i/>
                <w:color w:val="auto"/>
                <w:sz w:val="20"/>
                <w:szCs w:val="20"/>
              </w:rPr>
              <w:t>;</w:t>
            </w:r>
          </w:p>
          <w:p w:rsidR="00F22FFB" w:rsidRPr="00F22FFB" w:rsidRDefault="00F22FFB" w:rsidP="00F22FFB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i/>
                <w:color w:val="auto"/>
                <w:sz w:val="20"/>
                <w:szCs w:val="20"/>
              </w:rPr>
            </w:pPr>
            <w:r w:rsidRPr="00F22FFB">
              <w:rPr>
                <w:color w:val="auto"/>
                <w:sz w:val="20"/>
                <w:szCs w:val="20"/>
              </w:rPr>
              <w:t xml:space="preserve">Хамитов Рустэм </w:t>
            </w:r>
            <w:proofErr w:type="spellStart"/>
            <w:r w:rsidRPr="00F22FFB">
              <w:rPr>
                <w:color w:val="auto"/>
                <w:sz w:val="20"/>
                <w:szCs w:val="20"/>
              </w:rPr>
              <w:t>Закиевич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 xml:space="preserve">, Глава Республики Башкортостан </w:t>
            </w:r>
            <w:r w:rsidRPr="00F22FFB">
              <w:rPr>
                <w:i/>
                <w:color w:val="auto"/>
                <w:sz w:val="20"/>
                <w:szCs w:val="20"/>
              </w:rPr>
              <w:t>(тема уточняется);</w:t>
            </w:r>
          </w:p>
          <w:p w:rsidR="00F22FFB" w:rsidRPr="00F22FFB" w:rsidRDefault="00F22FFB" w:rsidP="00F22FFB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i/>
                <w:color w:val="auto"/>
                <w:sz w:val="20"/>
                <w:szCs w:val="20"/>
              </w:rPr>
            </w:pPr>
            <w:proofErr w:type="spellStart"/>
            <w:r w:rsidRPr="00F22FFB">
              <w:rPr>
                <w:color w:val="auto"/>
                <w:sz w:val="20"/>
                <w:szCs w:val="20"/>
              </w:rPr>
              <w:t>Минниханов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 xml:space="preserve"> Рустам </w:t>
            </w:r>
            <w:proofErr w:type="spellStart"/>
            <w:r w:rsidRPr="00F22FFB">
              <w:rPr>
                <w:color w:val="auto"/>
                <w:sz w:val="20"/>
                <w:szCs w:val="20"/>
              </w:rPr>
              <w:t>Нургалиевич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 xml:space="preserve">, президент Республики Татарстан </w:t>
            </w:r>
            <w:r w:rsidRPr="00F22FFB">
              <w:rPr>
                <w:i/>
                <w:color w:val="auto"/>
                <w:sz w:val="20"/>
                <w:szCs w:val="20"/>
              </w:rPr>
              <w:t>(на согласовании);</w:t>
            </w:r>
          </w:p>
          <w:p w:rsidR="00F22FFB" w:rsidRPr="00F22FFB" w:rsidRDefault="00F22FFB" w:rsidP="00F22FFB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i/>
                <w:color w:val="auto"/>
                <w:sz w:val="20"/>
                <w:szCs w:val="20"/>
              </w:rPr>
            </w:pPr>
            <w:r w:rsidRPr="00F22FFB">
              <w:rPr>
                <w:color w:val="auto"/>
                <w:sz w:val="20"/>
                <w:szCs w:val="20"/>
              </w:rPr>
              <w:t xml:space="preserve">Меркушкин Николай Иванович, губернатор Самарской области </w:t>
            </w:r>
            <w:r w:rsidRPr="00F22FFB">
              <w:rPr>
                <w:i/>
                <w:color w:val="auto"/>
                <w:sz w:val="20"/>
                <w:szCs w:val="20"/>
              </w:rPr>
              <w:t>(предварительное согласие);</w:t>
            </w:r>
          </w:p>
          <w:p w:rsidR="00F22FFB" w:rsidRPr="00F22FFB" w:rsidRDefault="00F22FFB" w:rsidP="00F22FFB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i/>
                <w:color w:val="auto"/>
                <w:sz w:val="20"/>
                <w:szCs w:val="20"/>
              </w:rPr>
            </w:pPr>
            <w:r w:rsidRPr="00F22FFB">
              <w:rPr>
                <w:color w:val="auto"/>
                <w:sz w:val="20"/>
                <w:szCs w:val="20"/>
              </w:rPr>
              <w:t xml:space="preserve">Представитель Департамента переработки нефти и газа, Министерство энергетики Российской Федерации </w:t>
            </w:r>
            <w:r w:rsidRPr="00F22FFB">
              <w:rPr>
                <w:i/>
                <w:color w:val="auto"/>
                <w:sz w:val="20"/>
                <w:szCs w:val="20"/>
              </w:rPr>
              <w:t>(на согласовании);</w:t>
            </w:r>
            <w:r w:rsidRPr="00F22FFB">
              <w:rPr>
                <w:color w:val="auto"/>
                <w:sz w:val="20"/>
                <w:szCs w:val="20"/>
              </w:rPr>
              <w:t xml:space="preserve"> Представитель Министерства промышленности и торговли Российской Федерации </w:t>
            </w:r>
            <w:r w:rsidRPr="00F22FFB">
              <w:rPr>
                <w:i/>
                <w:color w:val="auto"/>
                <w:sz w:val="20"/>
                <w:szCs w:val="20"/>
              </w:rPr>
              <w:t xml:space="preserve">(на согласовании </w:t>
            </w:r>
            <w:proofErr w:type="spellStart"/>
            <w:r w:rsidRPr="00F22FFB">
              <w:rPr>
                <w:i/>
                <w:color w:val="auto"/>
                <w:sz w:val="20"/>
                <w:szCs w:val="20"/>
              </w:rPr>
              <w:t>Цыб</w:t>
            </w:r>
            <w:proofErr w:type="spellEnd"/>
            <w:r w:rsidRPr="00F22FFB">
              <w:rPr>
                <w:i/>
                <w:color w:val="auto"/>
                <w:sz w:val="20"/>
                <w:szCs w:val="20"/>
              </w:rPr>
              <w:t xml:space="preserve"> Сергей Анатольевич);</w:t>
            </w:r>
          </w:p>
          <w:p w:rsidR="00F22FFB" w:rsidRPr="00F22FFB" w:rsidRDefault="00F22FFB" w:rsidP="00F22FFB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i/>
                <w:color w:val="auto"/>
                <w:sz w:val="20"/>
                <w:szCs w:val="20"/>
              </w:rPr>
            </w:pPr>
            <w:r w:rsidRPr="00F22FFB">
              <w:rPr>
                <w:color w:val="auto"/>
                <w:sz w:val="20"/>
                <w:szCs w:val="20"/>
              </w:rPr>
              <w:t xml:space="preserve">Представитель Министерства регионального развития Российской Федерации </w:t>
            </w:r>
            <w:r w:rsidRPr="00F22FFB">
              <w:rPr>
                <w:i/>
                <w:color w:val="auto"/>
                <w:sz w:val="20"/>
                <w:szCs w:val="20"/>
              </w:rPr>
              <w:t>(на согласовании);</w:t>
            </w:r>
          </w:p>
          <w:p w:rsidR="00F22FFB" w:rsidRPr="00F22FFB" w:rsidRDefault="00F22FFB" w:rsidP="00F22FFB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color w:val="auto"/>
                <w:sz w:val="20"/>
                <w:szCs w:val="20"/>
              </w:rPr>
            </w:pPr>
            <w:r w:rsidRPr="00F22FFB">
              <w:rPr>
                <w:color w:val="auto"/>
                <w:sz w:val="20"/>
                <w:szCs w:val="20"/>
                <w:highlight w:val="white"/>
              </w:rPr>
              <w:t xml:space="preserve">Иванов Виктор Петрович, президент Российского союза химиков, </w:t>
            </w:r>
            <w:r w:rsidRPr="00F22FFB">
              <w:rPr>
                <w:color w:val="auto"/>
                <w:sz w:val="20"/>
                <w:szCs w:val="20"/>
              </w:rPr>
              <w:t>Председатель Комиссии по химической промышленности РСПП</w:t>
            </w:r>
            <w:r w:rsidRPr="00F22FFB">
              <w:rPr>
                <w:color w:val="auto"/>
                <w:sz w:val="20"/>
                <w:szCs w:val="20"/>
                <w:highlight w:val="white"/>
              </w:rPr>
              <w:t xml:space="preserve"> </w:t>
            </w:r>
            <w:r w:rsidRPr="00F22FFB">
              <w:rPr>
                <w:i/>
                <w:color w:val="auto"/>
                <w:sz w:val="20"/>
                <w:szCs w:val="20"/>
              </w:rPr>
              <w:t>(предварительное согласие);</w:t>
            </w:r>
            <w:r w:rsidRPr="00F22FFB">
              <w:rPr>
                <w:color w:val="auto"/>
                <w:sz w:val="20"/>
                <w:szCs w:val="20"/>
              </w:rPr>
              <w:t xml:space="preserve"> </w:t>
            </w:r>
          </w:p>
          <w:p w:rsidR="00F22FFB" w:rsidRPr="00F22FFB" w:rsidRDefault="00F22FFB" w:rsidP="00F22FFB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color w:val="auto"/>
                <w:sz w:val="20"/>
                <w:szCs w:val="20"/>
              </w:rPr>
            </w:pPr>
            <w:r w:rsidRPr="00F22FFB">
              <w:rPr>
                <w:color w:val="auto"/>
                <w:sz w:val="20"/>
                <w:szCs w:val="20"/>
              </w:rPr>
              <w:t xml:space="preserve">Хаджиев </w:t>
            </w:r>
            <w:proofErr w:type="spellStart"/>
            <w:r w:rsidRPr="00F22FFB">
              <w:rPr>
                <w:color w:val="auto"/>
                <w:sz w:val="20"/>
                <w:szCs w:val="20"/>
              </w:rPr>
              <w:t>Саламбек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22FFB">
              <w:rPr>
                <w:color w:val="auto"/>
                <w:sz w:val="20"/>
                <w:szCs w:val="20"/>
              </w:rPr>
              <w:t>Наибович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 xml:space="preserve">, академик РАН </w:t>
            </w:r>
            <w:r w:rsidRPr="00F22FFB">
              <w:rPr>
                <w:i/>
                <w:color w:val="auto"/>
                <w:sz w:val="20"/>
                <w:szCs w:val="20"/>
              </w:rPr>
              <w:t>(предварительное согласие);</w:t>
            </w:r>
          </w:p>
          <w:p w:rsidR="00F22FFB" w:rsidRPr="00F22FFB" w:rsidRDefault="00F22FFB" w:rsidP="00F22FFB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color w:val="auto"/>
                <w:sz w:val="20"/>
                <w:szCs w:val="20"/>
              </w:rPr>
            </w:pPr>
            <w:proofErr w:type="spellStart"/>
            <w:r w:rsidRPr="00F22FFB">
              <w:rPr>
                <w:color w:val="auto"/>
                <w:sz w:val="20"/>
                <w:szCs w:val="20"/>
              </w:rPr>
              <w:t>Тюрденев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 xml:space="preserve"> Кирилл Владимирович,  президент ОАО «Объединенная нефтехимическая компания»</w:t>
            </w:r>
            <w:r w:rsidRPr="00F22FFB">
              <w:rPr>
                <w:i/>
                <w:color w:val="auto"/>
                <w:sz w:val="20"/>
                <w:szCs w:val="20"/>
              </w:rPr>
              <w:t>;</w:t>
            </w:r>
            <w:r w:rsidRPr="00F22FFB">
              <w:rPr>
                <w:color w:val="auto"/>
                <w:sz w:val="20"/>
                <w:szCs w:val="20"/>
              </w:rPr>
              <w:t xml:space="preserve"> </w:t>
            </w:r>
          </w:p>
          <w:p w:rsidR="00F22FFB" w:rsidRPr="00F22FFB" w:rsidRDefault="00F22FFB" w:rsidP="00F22FFB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color w:val="auto"/>
                <w:sz w:val="20"/>
                <w:szCs w:val="20"/>
              </w:rPr>
            </w:pPr>
            <w:proofErr w:type="spellStart"/>
            <w:r w:rsidRPr="00F22FFB">
              <w:rPr>
                <w:color w:val="auto"/>
                <w:sz w:val="20"/>
                <w:szCs w:val="20"/>
              </w:rPr>
              <w:t>Соглаев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 xml:space="preserve"> Игорь Владиславович, президент ООО УК «</w:t>
            </w:r>
            <w:proofErr w:type="spellStart"/>
            <w:r w:rsidRPr="00F22FFB">
              <w:rPr>
                <w:color w:val="auto"/>
                <w:sz w:val="20"/>
                <w:szCs w:val="20"/>
              </w:rPr>
              <w:t>СамараНефтеОргСинтез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>»</w:t>
            </w:r>
            <w:r w:rsidRPr="00F22FFB">
              <w:rPr>
                <w:i/>
                <w:color w:val="auto"/>
                <w:sz w:val="20"/>
                <w:szCs w:val="20"/>
              </w:rPr>
              <w:t>;</w:t>
            </w:r>
          </w:p>
          <w:p w:rsidR="00F22FFB" w:rsidRPr="00E11D8F" w:rsidRDefault="00F22FFB" w:rsidP="00170B05">
            <w:pPr>
              <w:numPr>
                <w:ilvl w:val="0"/>
                <w:numId w:val="17"/>
              </w:numPr>
              <w:spacing w:line="240" w:lineRule="auto"/>
              <w:ind w:left="311" w:hanging="283"/>
              <w:rPr>
                <w:color w:val="auto"/>
                <w:sz w:val="20"/>
                <w:szCs w:val="20"/>
              </w:rPr>
            </w:pPr>
            <w:r w:rsidRPr="00F22FFB">
              <w:rPr>
                <w:color w:val="auto"/>
                <w:sz w:val="20"/>
                <w:szCs w:val="20"/>
              </w:rPr>
              <w:t>Спонсоры: ОАО «</w:t>
            </w:r>
            <w:proofErr w:type="spellStart"/>
            <w:r w:rsidRPr="00F22FFB">
              <w:rPr>
                <w:color w:val="auto"/>
                <w:sz w:val="20"/>
                <w:szCs w:val="20"/>
              </w:rPr>
              <w:t>Башнефть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>», ООО «</w:t>
            </w:r>
            <w:proofErr w:type="spellStart"/>
            <w:r w:rsidRPr="00F22FFB">
              <w:rPr>
                <w:color w:val="auto"/>
                <w:sz w:val="20"/>
                <w:szCs w:val="20"/>
              </w:rPr>
              <w:t>Сибур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>», ОАО «</w:t>
            </w:r>
            <w:proofErr w:type="spellStart"/>
            <w:r w:rsidRPr="00F22FFB">
              <w:rPr>
                <w:color w:val="auto"/>
                <w:sz w:val="20"/>
                <w:szCs w:val="20"/>
              </w:rPr>
              <w:t>Башхим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 xml:space="preserve">» (БСК), ОАО «Газпром </w:t>
            </w:r>
            <w:proofErr w:type="spellStart"/>
            <w:r w:rsidRPr="00F22FFB">
              <w:rPr>
                <w:color w:val="auto"/>
                <w:sz w:val="20"/>
                <w:szCs w:val="20"/>
              </w:rPr>
              <w:t>нефтехим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 xml:space="preserve"> Салават», УК «ТАУ </w:t>
            </w:r>
            <w:proofErr w:type="spellStart"/>
            <w:r w:rsidRPr="00F22FFB">
              <w:rPr>
                <w:color w:val="auto"/>
                <w:sz w:val="20"/>
                <w:szCs w:val="20"/>
              </w:rPr>
              <w:t>НефтеХим</w:t>
            </w:r>
            <w:proofErr w:type="spellEnd"/>
            <w:r w:rsidRPr="00F22FFB">
              <w:rPr>
                <w:color w:val="auto"/>
                <w:sz w:val="20"/>
                <w:szCs w:val="20"/>
              </w:rPr>
              <w:t>» и др.</w:t>
            </w:r>
          </w:p>
        </w:tc>
      </w:tr>
      <w:tr w:rsidR="00C0761C" w:rsidRPr="00084132" w:rsidTr="00170B05">
        <w:trPr>
          <w:trHeight w:val="460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084132" w:rsidRDefault="00C0761C" w:rsidP="000461CE">
            <w:pPr>
              <w:spacing w:line="240" w:lineRule="auto"/>
              <w:ind w:left="284"/>
              <w:rPr>
                <w:b/>
                <w:color w:val="auto"/>
                <w:sz w:val="20"/>
                <w:szCs w:val="20"/>
              </w:rPr>
            </w:pPr>
            <w:r w:rsidRPr="00084132">
              <w:rPr>
                <w:b/>
                <w:color w:val="auto"/>
                <w:sz w:val="20"/>
                <w:szCs w:val="20"/>
              </w:rPr>
              <w:t>12.</w:t>
            </w:r>
            <w:r>
              <w:rPr>
                <w:b/>
                <w:color w:val="auto"/>
                <w:sz w:val="20"/>
                <w:szCs w:val="20"/>
              </w:rPr>
              <w:t>30</w:t>
            </w:r>
          </w:p>
          <w:p w:rsidR="00C0761C" w:rsidRPr="00084132" w:rsidRDefault="00C0761C" w:rsidP="000461CE">
            <w:pPr>
              <w:spacing w:line="240" w:lineRule="auto"/>
              <w:ind w:left="284"/>
              <w:rPr>
                <w:b/>
                <w:color w:val="auto"/>
                <w:sz w:val="20"/>
                <w:szCs w:val="20"/>
              </w:rPr>
            </w:pPr>
            <w:r w:rsidRPr="00084132">
              <w:rPr>
                <w:b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0773" w:type="dxa"/>
            <w:gridSpan w:val="6"/>
            <w:tcBorders>
              <w:bottom w:val="single" w:sz="8" w:space="0" w:color="auto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084132" w:rsidRDefault="00C0761C" w:rsidP="000461CE">
            <w:pPr>
              <w:spacing w:line="240" w:lineRule="auto"/>
              <w:ind w:left="28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Вопросы прессы</w:t>
            </w:r>
          </w:p>
        </w:tc>
        <w:tc>
          <w:tcPr>
            <w:tcW w:w="2979" w:type="dxa"/>
            <w:gridSpan w:val="2"/>
            <w:tcBorders>
              <w:bottom w:val="single" w:sz="8" w:space="0" w:color="auto"/>
            </w:tcBorders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084132" w:rsidRDefault="00C0761C" w:rsidP="000461CE">
            <w:pPr>
              <w:spacing w:line="240" w:lineRule="auto"/>
              <w:ind w:left="284"/>
              <w:rPr>
                <w:b/>
                <w:color w:val="auto"/>
                <w:sz w:val="20"/>
                <w:szCs w:val="20"/>
              </w:rPr>
            </w:pPr>
            <w:r w:rsidRPr="00084132">
              <w:rPr>
                <w:b/>
                <w:color w:val="auto"/>
                <w:sz w:val="20"/>
                <w:szCs w:val="20"/>
              </w:rPr>
              <w:t>Концертный зал</w:t>
            </w:r>
          </w:p>
        </w:tc>
      </w:tr>
      <w:tr w:rsidR="00C0761C" w:rsidRPr="00000B60" w:rsidTr="00170B05">
        <w:trPr>
          <w:trHeight w:val="693"/>
        </w:trPr>
        <w:tc>
          <w:tcPr>
            <w:tcW w:w="990" w:type="dxa"/>
            <w:gridSpan w:val="2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Default="00C0761C" w:rsidP="000461CE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 w:rsidRPr="00000B60">
              <w:rPr>
                <w:b/>
                <w:color w:val="FFFFFF"/>
                <w:sz w:val="20"/>
                <w:szCs w:val="20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3</w:t>
            </w:r>
            <w:r w:rsidRPr="00000B60">
              <w:rPr>
                <w:b/>
                <w:color w:val="FFFFFF"/>
                <w:sz w:val="20"/>
                <w:szCs w:val="20"/>
              </w:rPr>
              <w:t>.</w:t>
            </w:r>
            <w:r>
              <w:rPr>
                <w:b/>
                <w:color w:val="FFFFFF"/>
                <w:sz w:val="20"/>
                <w:szCs w:val="20"/>
              </w:rPr>
              <w:t>00</w:t>
            </w:r>
          </w:p>
          <w:p w:rsidR="00C0761C" w:rsidRPr="00000B60" w:rsidRDefault="00C0761C" w:rsidP="000461CE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 w:rsidRPr="00000B60">
              <w:rPr>
                <w:b/>
                <w:color w:val="FFFFFF"/>
                <w:sz w:val="20"/>
                <w:szCs w:val="20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 w:rsidRPr="00000B60">
              <w:rPr>
                <w:b/>
                <w:color w:val="FFFFFF"/>
                <w:sz w:val="20"/>
                <w:szCs w:val="20"/>
              </w:rPr>
              <w:t>.</w:t>
            </w:r>
            <w:r>
              <w:rPr>
                <w:b/>
                <w:color w:val="FFFFFF"/>
                <w:sz w:val="20"/>
                <w:szCs w:val="20"/>
              </w:rPr>
              <w:t>3</w:t>
            </w:r>
            <w:r w:rsidRPr="00000B60">
              <w:rPr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73" w:type="dxa"/>
            <w:gridSpan w:val="6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Default="00C0761C" w:rsidP="000461CE">
            <w:pPr>
              <w:spacing w:line="240" w:lineRule="auto"/>
              <w:ind w:left="284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Обед. Отдых в </w:t>
            </w:r>
            <w:proofErr w:type="gramStart"/>
            <w:r>
              <w:rPr>
                <w:color w:val="FFFFFF"/>
                <w:sz w:val="20"/>
                <w:szCs w:val="20"/>
              </w:rPr>
              <w:t>зонах</w:t>
            </w:r>
            <w:proofErr w:type="gramEnd"/>
            <w:r>
              <w:rPr>
                <w:color w:val="FFFFFF"/>
                <w:sz w:val="20"/>
                <w:szCs w:val="20"/>
              </w:rPr>
              <w:t xml:space="preserve"> делового общения.</w:t>
            </w:r>
          </w:p>
          <w:p w:rsidR="00C0761C" w:rsidRPr="00000B60" w:rsidRDefault="00C0761C" w:rsidP="000461CE">
            <w:pPr>
              <w:spacing w:line="240" w:lineRule="auto"/>
              <w:ind w:left="284"/>
              <w:rPr>
                <w:color w:val="FFFFFF"/>
                <w:sz w:val="20"/>
                <w:szCs w:val="20"/>
              </w:rPr>
            </w:pPr>
            <w:r w:rsidRPr="00117C48">
              <w:rPr>
                <w:color w:val="FFFFFF"/>
                <w:sz w:val="20"/>
                <w:szCs w:val="20"/>
              </w:rPr>
              <w:t>Подписание соглашений между официальными делегациями и промышленными компаниями</w:t>
            </w:r>
          </w:p>
        </w:tc>
        <w:tc>
          <w:tcPr>
            <w:tcW w:w="2979" w:type="dxa"/>
            <w:gridSpan w:val="2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000B60" w:rsidRDefault="00C0761C" w:rsidP="000461CE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 w:rsidRPr="00000B60">
              <w:rPr>
                <w:b/>
                <w:color w:val="FFFFFF"/>
                <w:sz w:val="20"/>
                <w:szCs w:val="20"/>
              </w:rPr>
              <w:t>Конгресс-холл</w:t>
            </w:r>
          </w:p>
          <w:p w:rsidR="00C0761C" w:rsidRPr="00517853" w:rsidRDefault="00C0761C" w:rsidP="000461CE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 w:rsidRPr="00000B60">
              <w:rPr>
                <w:b/>
                <w:color w:val="FFFFFF"/>
                <w:sz w:val="20"/>
                <w:szCs w:val="20"/>
              </w:rPr>
              <w:t>Ресторан</w:t>
            </w:r>
            <w:r w:rsidR="00517853">
              <w:rPr>
                <w:b/>
                <w:color w:val="FFFFFF"/>
                <w:sz w:val="20"/>
                <w:szCs w:val="20"/>
              </w:rPr>
              <w:t>ы</w:t>
            </w:r>
          </w:p>
        </w:tc>
      </w:tr>
      <w:tr w:rsidR="00C0761C" w:rsidRPr="00117C48" w:rsidTr="00170B05">
        <w:trPr>
          <w:trHeight w:val="1304"/>
        </w:trPr>
        <w:tc>
          <w:tcPr>
            <w:tcW w:w="990" w:type="dxa"/>
            <w:gridSpan w:val="2"/>
            <w:shd w:val="clear" w:color="auto" w:fill="99FFCC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Default="00C0761C" w:rsidP="000461CE">
            <w:pPr>
              <w:spacing w:line="240" w:lineRule="auto"/>
              <w:ind w:left="284"/>
              <w:rPr>
                <w:b/>
                <w:sz w:val="20"/>
                <w:szCs w:val="20"/>
              </w:rPr>
            </w:pPr>
            <w:r w:rsidRPr="00117C48">
              <w:rPr>
                <w:b/>
                <w:sz w:val="20"/>
                <w:szCs w:val="20"/>
              </w:rPr>
              <w:t>14.</w:t>
            </w:r>
            <w:r w:rsidR="00517853">
              <w:rPr>
                <w:b/>
                <w:sz w:val="20"/>
                <w:szCs w:val="20"/>
              </w:rPr>
              <w:t>3</w:t>
            </w:r>
            <w:r w:rsidRPr="00117C48">
              <w:rPr>
                <w:b/>
                <w:sz w:val="20"/>
                <w:szCs w:val="20"/>
              </w:rPr>
              <w:t>0</w:t>
            </w:r>
          </w:p>
          <w:p w:rsidR="00C0761C" w:rsidRPr="006456A7" w:rsidRDefault="00C0761C" w:rsidP="000461CE">
            <w:pPr>
              <w:spacing w:line="240" w:lineRule="auto"/>
              <w:ind w:left="284"/>
              <w:rPr>
                <w:b/>
                <w:sz w:val="20"/>
                <w:szCs w:val="20"/>
              </w:rPr>
            </w:pPr>
            <w:r w:rsidRPr="00117C4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117C4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117C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73" w:type="dxa"/>
            <w:gridSpan w:val="6"/>
            <w:shd w:val="clear" w:color="auto" w:fill="99FFCC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117C48" w:rsidRDefault="00C0761C" w:rsidP="000461CE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117C48">
              <w:rPr>
                <w:sz w:val="20"/>
                <w:szCs w:val="20"/>
              </w:rPr>
              <w:t xml:space="preserve"> Совещание с участием глав регионов и руководителей </w:t>
            </w:r>
            <w:proofErr w:type="spellStart"/>
            <w:r w:rsidRPr="00117C48">
              <w:rPr>
                <w:sz w:val="20"/>
                <w:szCs w:val="20"/>
              </w:rPr>
              <w:t>нефтегазохимических</w:t>
            </w:r>
            <w:proofErr w:type="spellEnd"/>
            <w:r w:rsidRPr="00117C48">
              <w:rPr>
                <w:sz w:val="20"/>
                <w:szCs w:val="20"/>
              </w:rPr>
              <w:t xml:space="preserve"> компаний округа</w:t>
            </w:r>
          </w:p>
          <w:p w:rsidR="00517853" w:rsidRDefault="00C0761C" w:rsidP="00517853">
            <w:pPr>
              <w:spacing w:line="240" w:lineRule="auto"/>
              <w:ind w:left="284"/>
              <w:rPr>
                <w:i/>
                <w:sz w:val="20"/>
                <w:szCs w:val="20"/>
              </w:rPr>
            </w:pPr>
            <w:r w:rsidRPr="00117C4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="00517853">
              <w:rPr>
                <w:i/>
                <w:sz w:val="20"/>
                <w:szCs w:val="20"/>
              </w:rPr>
              <w:t>закрытая секция ПФО)</w:t>
            </w:r>
          </w:p>
          <w:p w:rsidR="00C0761C" w:rsidRPr="00517853" w:rsidRDefault="00517853" w:rsidP="00517853">
            <w:pPr>
              <w:spacing w:line="240" w:lineRule="auto"/>
              <w:ind w:left="28"/>
              <w:rPr>
                <w:i/>
                <w:color w:val="FF0000"/>
                <w:sz w:val="20"/>
                <w:szCs w:val="20"/>
              </w:rPr>
            </w:pPr>
            <w:r w:rsidRPr="00517853">
              <w:rPr>
                <w:i/>
                <w:iCs/>
                <w:color w:val="FF0000"/>
                <w:sz w:val="20"/>
                <w:szCs w:val="20"/>
              </w:rPr>
              <w:t xml:space="preserve">Тема совещания утверждается с Полпредством Президента Российской Федерации в Приволжском Федеральном округе. </w:t>
            </w:r>
            <w:proofErr w:type="gramStart"/>
            <w:r w:rsidRPr="00517853">
              <w:rPr>
                <w:i/>
                <w:iCs/>
                <w:color w:val="FF0000"/>
                <w:sz w:val="20"/>
                <w:szCs w:val="20"/>
              </w:rPr>
              <w:t>Очевидно</w:t>
            </w:r>
            <w:proofErr w:type="gramEnd"/>
            <w:r w:rsidRPr="00517853">
              <w:rPr>
                <w:i/>
                <w:iCs/>
                <w:color w:val="FF0000"/>
                <w:sz w:val="20"/>
                <w:szCs w:val="20"/>
              </w:rPr>
              <w:t xml:space="preserve"> это будет сырьевая тема (труба) </w:t>
            </w:r>
            <w:r w:rsidRPr="00517853">
              <w:rPr>
                <w:i/>
                <w:iCs/>
                <w:color w:val="FF0000"/>
                <w:sz w:val="20"/>
                <w:szCs w:val="20"/>
                <w:lang w:val="en-US"/>
              </w:rPr>
              <w:t>http</w:t>
            </w:r>
            <w:r w:rsidRPr="00517853">
              <w:rPr>
                <w:i/>
                <w:iCs/>
                <w:color w:val="FF0000"/>
                <w:sz w:val="20"/>
                <w:szCs w:val="20"/>
              </w:rPr>
              <w:t>://</w:t>
            </w:r>
            <w:r w:rsidRPr="00517853">
              <w:rPr>
                <w:i/>
                <w:iCs/>
                <w:color w:val="FF0000"/>
                <w:sz w:val="20"/>
                <w:szCs w:val="20"/>
                <w:lang w:val="en-US"/>
              </w:rPr>
              <w:t>www</w:t>
            </w:r>
            <w:r w:rsidRPr="00517853">
              <w:rPr>
                <w:i/>
                <w:iCs/>
                <w:color w:val="FF0000"/>
                <w:sz w:val="20"/>
                <w:szCs w:val="20"/>
              </w:rPr>
              <w:t>.</w:t>
            </w:r>
            <w:proofErr w:type="spellStart"/>
            <w:r w:rsidRPr="00517853">
              <w:rPr>
                <w:i/>
                <w:iCs/>
                <w:color w:val="FF0000"/>
                <w:sz w:val="20"/>
                <w:szCs w:val="20"/>
                <w:lang w:val="en-US"/>
              </w:rPr>
              <w:t>pfo</w:t>
            </w:r>
            <w:proofErr w:type="spellEnd"/>
            <w:r w:rsidRPr="00517853">
              <w:rPr>
                <w:i/>
                <w:iCs/>
                <w:color w:val="FF0000"/>
                <w:sz w:val="20"/>
                <w:szCs w:val="20"/>
              </w:rPr>
              <w:t>.</w:t>
            </w:r>
            <w:proofErr w:type="spellStart"/>
            <w:r w:rsidRPr="00517853">
              <w:rPr>
                <w:i/>
                <w:iCs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Pr="00517853">
              <w:rPr>
                <w:i/>
                <w:iCs/>
                <w:color w:val="FF0000"/>
                <w:sz w:val="20"/>
                <w:szCs w:val="20"/>
              </w:rPr>
              <w:t>/?</w:t>
            </w:r>
            <w:r w:rsidRPr="00517853">
              <w:rPr>
                <w:i/>
                <w:iCs/>
                <w:color w:val="FF0000"/>
                <w:sz w:val="20"/>
                <w:szCs w:val="20"/>
                <w:lang w:val="en-US"/>
              </w:rPr>
              <w:t>id</w:t>
            </w:r>
            <w:r w:rsidRPr="00517853">
              <w:rPr>
                <w:i/>
                <w:iCs/>
                <w:color w:val="FF0000"/>
                <w:sz w:val="20"/>
                <w:szCs w:val="20"/>
              </w:rPr>
              <w:t>=73137&amp;</w:t>
            </w:r>
            <w:r w:rsidRPr="00517853">
              <w:rPr>
                <w:i/>
                <w:iCs/>
                <w:color w:val="FF0000"/>
                <w:sz w:val="20"/>
                <w:szCs w:val="20"/>
                <w:lang w:val="en-US"/>
              </w:rPr>
              <w:t>query</w:t>
            </w:r>
            <w:r w:rsidRPr="00517853">
              <w:rPr>
                <w:i/>
                <w:iCs/>
                <w:color w:val="FF0000"/>
                <w:sz w:val="20"/>
                <w:szCs w:val="20"/>
              </w:rPr>
              <w:t>_</w:t>
            </w:r>
            <w:r w:rsidRPr="00517853">
              <w:rPr>
                <w:i/>
                <w:iCs/>
                <w:color w:val="FF0000"/>
                <w:sz w:val="20"/>
                <w:szCs w:val="20"/>
                <w:lang w:val="en-US"/>
              </w:rPr>
              <w:t>id</w:t>
            </w:r>
            <w:r w:rsidRPr="00517853">
              <w:rPr>
                <w:i/>
                <w:iCs/>
                <w:color w:val="FF0000"/>
                <w:sz w:val="20"/>
                <w:szCs w:val="20"/>
              </w:rPr>
              <w:t>=314567</w:t>
            </w:r>
            <w:r w:rsidR="00C0761C" w:rsidRPr="005178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9" w:type="dxa"/>
            <w:gridSpan w:val="2"/>
            <w:shd w:val="clear" w:color="auto" w:fill="99FFCC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6456A7" w:rsidRDefault="00C0761C" w:rsidP="000461CE">
            <w:pPr>
              <w:ind w:left="284"/>
              <w:rPr>
                <w:b/>
                <w:sz w:val="20"/>
                <w:szCs w:val="20"/>
              </w:rPr>
            </w:pPr>
            <w:r w:rsidRPr="006456A7">
              <w:rPr>
                <w:b/>
                <w:sz w:val="20"/>
                <w:szCs w:val="20"/>
              </w:rPr>
              <w:t xml:space="preserve">Зал заседаний </w:t>
            </w:r>
          </w:p>
        </w:tc>
      </w:tr>
      <w:tr w:rsidR="00C0761C" w:rsidRPr="0086429A" w:rsidTr="00E11D8F">
        <w:tblPrEx>
          <w:tblLook w:val="04A0"/>
        </w:tblPrEx>
        <w:tc>
          <w:tcPr>
            <w:tcW w:w="990" w:type="dxa"/>
            <w:gridSpan w:val="2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Default="00C0761C" w:rsidP="00E11D8F">
            <w:pPr>
              <w:spacing w:line="240" w:lineRule="auto"/>
              <w:rPr>
                <w:b/>
                <w:sz w:val="20"/>
                <w:szCs w:val="20"/>
                <w:shd w:val="clear" w:color="auto" w:fill="D9D9D9"/>
              </w:rPr>
            </w:pPr>
            <w:r w:rsidRPr="00B30C30">
              <w:rPr>
                <w:b/>
                <w:sz w:val="20"/>
                <w:szCs w:val="20"/>
                <w:shd w:val="clear" w:color="auto" w:fill="D9D9D9"/>
              </w:rPr>
              <w:t>1</w:t>
            </w:r>
            <w:r>
              <w:rPr>
                <w:b/>
                <w:sz w:val="20"/>
                <w:szCs w:val="20"/>
                <w:shd w:val="clear" w:color="auto" w:fill="D9D9D9"/>
              </w:rPr>
              <w:t>4</w:t>
            </w:r>
            <w:r w:rsidRPr="00B30C30">
              <w:rPr>
                <w:b/>
                <w:sz w:val="20"/>
                <w:szCs w:val="20"/>
                <w:shd w:val="clear" w:color="auto" w:fill="D9D9D9"/>
              </w:rPr>
              <w:t>.</w:t>
            </w:r>
            <w:r>
              <w:rPr>
                <w:b/>
                <w:sz w:val="20"/>
                <w:szCs w:val="20"/>
                <w:shd w:val="clear" w:color="auto" w:fill="D9D9D9"/>
              </w:rPr>
              <w:t>3</w:t>
            </w:r>
            <w:r w:rsidRPr="00B30C30">
              <w:rPr>
                <w:b/>
                <w:sz w:val="20"/>
                <w:szCs w:val="20"/>
                <w:shd w:val="clear" w:color="auto" w:fill="D9D9D9"/>
              </w:rPr>
              <w:t>0</w:t>
            </w:r>
          </w:p>
          <w:p w:rsidR="00C0761C" w:rsidRPr="00E443DF" w:rsidRDefault="00C0761C" w:rsidP="00517853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 w:rsidRPr="00B30C30">
              <w:rPr>
                <w:b/>
                <w:sz w:val="20"/>
                <w:szCs w:val="20"/>
                <w:shd w:val="clear" w:color="auto" w:fill="D9D9D9"/>
              </w:rPr>
              <w:t>1</w:t>
            </w:r>
            <w:r>
              <w:rPr>
                <w:b/>
                <w:sz w:val="20"/>
                <w:szCs w:val="20"/>
                <w:shd w:val="clear" w:color="auto" w:fill="D9D9D9"/>
              </w:rPr>
              <w:t>6</w:t>
            </w:r>
            <w:r w:rsidRPr="00B30C30">
              <w:rPr>
                <w:b/>
                <w:sz w:val="20"/>
                <w:szCs w:val="20"/>
                <w:shd w:val="clear" w:color="auto" w:fill="D9D9D9"/>
              </w:rPr>
              <w:t>.</w:t>
            </w:r>
            <w:r w:rsidR="00517853">
              <w:rPr>
                <w:b/>
                <w:sz w:val="20"/>
                <w:szCs w:val="20"/>
                <w:shd w:val="clear" w:color="auto" w:fill="D9D9D9"/>
              </w:rPr>
              <w:t>30</w:t>
            </w:r>
          </w:p>
        </w:tc>
        <w:tc>
          <w:tcPr>
            <w:tcW w:w="10773" w:type="dxa"/>
            <w:gridSpan w:val="6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6C6E6B" w:rsidRPr="00E11D8F" w:rsidRDefault="00517853" w:rsidP="00E11D8F">
            <w:pPr>
              <w:spacing w:line="240" w:lineRule="auto"/>
              <w:ind w:left="284"/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 xml:space="preserve">  Центральная секция</w:t>
            </w:r>
          </w:p>
          <w:p w:rsidR="006C4283" w:rsidRPr="00170B05" w:rsidRDefault="00170B05" w:rsidP="00517853">
            <w:pPr>
              <w:numPr>
                <w:ilvl w:val="0"/>
                <w:numId w:val="15"/>
              </w:numPr>
              <w:spacing w:line="240" w:lineRule="auto"/>
              <w:ind w:left="311" w:hanging="283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ПРОИЗВОДСТВО ИМПОРТОЗАМЕЩАЮЩЕГО ПРОДУКТА КАК ФАКТОР ЭКОНОМИЧЕСКОГО РОСТА РОССИИ</w:t>
            </w:r>
          </w:p>
          <w:p w:rsidR="00E11D8F" w:rsidRPr="00846B6A" w:rsidRDefault="00170B05" w:rsidP="00E11D8F">
            <w:pPr>
              <w:numPr>
                <w:ilvl w:val="0"/>
                <w:numId w:val="15"/>
              </w:numPr>
              <w:spacing w:line="240" w:lineRule="auto"/>
              <w:ind w:left="311" w:hanging="283"/>
              <w:rPr>
                <w:i/>
                <w:color w:val="FF0000"/>
                <w:sz w:val="20"/>
                <w:szCs w:val="20"/>
              </w:rPr>
            </w:pPr>
            <w:r w:rsidRPr="00170B05">
              <w:rPr>
                <w:b/>
                <w:i/>
                <w:color w:val="auto"/>
                <w:sz w:val="20"/>
                <w:szCs w:val="20"/>
              </w:rPr>
              <w:t>И</w:t>
            </w:r>
            <w:r>
              <w:rPr>
                <w:b/>
                <w:i/>
                <w:color w:val="auto"/>
                <w:sz w:val="20"/>
                <w:szCs w:val="20"/>
              </w:rPr>
              <w:t>МПОРТОЗАМЕЩЕНИЕ КАК ФАКТОР ЭКОНОМИЧЕСКОГО РОСТА РОССИИ</w:t>
            </w:r>
          </w:p>
          <w:p w:rsidR="00846B6A" w:rsidRDefault="00846B6A" w:rsidP="00E11D8F">
            <w:pPr>
              <w:numPr>
                <w:ilvl w:val="0"/>
                <w:numId w:val="15"/>
              </w:numPr>
              <w:spacing w:line="240" w:lineRule="auto"/>
              <w:ind w:left="311" w:hanging="283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 xml:space="preserve">Процессы </w:t>
            </w:r>
            <w:proofErr w:type="spellStart"/>
            <w:r>
              <w:rPr>
                <w:b/>
                <w:i/>
                <w:color w:val="auto"/>
                <w:sz w:val="20"/>
                <w:szCs w:val="20"/>
              </w:rPr>
              <w:t>импортозамещения</w:t>
            </w:r>
            <w:proofErr w:type="spellEnd"/>
            <w:r>
              <w:rPr>
                <w:b/>
                <w:i/>
                <w:color w:val="auto"/>
                <w:sz w:val="20"/>
                <w:szCs w:val="20"/>
              </w:rPr>
              <w:t xml:space="preserve"> как точки экономического роста России (</w:t>
            </w:r>
            <w:proofErr w:type="spellStart"/>
            <w:r>
              <w:rPr>
                <w:b/>
                <w:i/>
                <w:color w:val="auto"/>
                <w:sz w:val="20"/>
                <w:szCs w:val="20"/>
              </w:rPr>
              <w:t>деметьева</w:t>
            </w:r>
            <w:proofErr w:type="spellEnd"/>
            <w:r>
              <w:rPr>
                <w:b/>
                <w:i/>
                <w:color w:val="auto"/>
                <w:sz w:val="20"/>
                <w:szCs w:val="20"/>
              </w:rPr>
              <w:t xml:space="preserve">) </w:t>
            </w:r>
          </w:p>
          <w:p w:rsidR="00E11D8F" w:rsidRPr="00E11D8F" w:rsidRDefault="00E11D8F" w:rsidP="00E11D8F">
            <w:pPr>
              <w:spacing w:line="240" w:lineRule="auto"/>
              <w:ind w:left="311"/>
              <w:rPr>
                <w:i/>
                <w:color w:val="FF0000"/>
                <w:sz w:val="20"/>
                <w:szCs w:val="20"/>
              </w:rPr>
            </w:pPr>
            <w:r w:rsidRPr="00E11D8F">
              <w:rPr>
                <w:i/>
                <w:iCs/>
                <w:color w:val="auto"/>
                <w:sz w:val="20"/>
                <w:szCs w:val="20"/>
              </w:rPr>
              <w:t>Докладчики (потенциально):</w:t>
            </w:r>
          </w:p>
          <w:p w:rsidR="00E11D8F" w:rsidRPr="00517853" w:rsidRDefault="00E11D8F" w:rsidP="00E11D8F">
            <w:pPr>
              <w:spacing w:line="240" w:lineRule="auto"/>
              <w:ind w:left="311"/>
              <w:rPr>
                <w:i/>
                <w:color w:val="FF0000"/>
                <w:sz w:val="20"/>
                <w:szCs w:val="20"/>
              </w:rPr>
            </w:pPr>
            <w:r w:rsidRPr="007762B8">
              <w:rPr>
                <w:i/>
                <w:iCs/>
                <w:color w:val="auto"/>
                <w:sz w:val="20"/>
                <w:szCs w:val="20"/>
              </w:rPr>
              <w:t xml:space="preserve">крупнейшие мировые холдинги, 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поставщики передовых технологий, представители РОСНАНО и </w:t>
            </w:r>
            <w:proofErr w:type="spellStart"/>
            <w:r>
              <w:rPr>
                <w:i/>
                <w:iCs/>
                <w:color w:val="auto"/>
                <w:sz w:val="20"/>
                <w:szCs w:val="20"/>
              </w:rPr>
              <w:t>Ростехнологии</w:t>
            </w:r>
            <w:proofErr w:type="spellEnd"/>
            <w:r>
              <w:rPr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762B8">
              <w:rPr>
                <w:i/>
                <w:iCs/>
                <w:color w:val="auto"/>
                <w:sz w:val="20"/>
                <w:szCs w:val="20"/>
              </w:rPr>
              <w:t>РТ-Химкомпозит</w:t>
            </w:r>
            <w:proofErr w:type="spellEnd"/>
            <w:r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2979" w:type="dxa"/>
            <w:gridSpan w:val="2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B30C30" w:rsidRDefault="00C0761C" w:rsidP="000461CE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B30C30">
              <w:rPr>
                <w:b/>
                <w:sz w:val="20"/>
                <w:szCs w:val="20"/>
                <w:shd w:val="clear" w:color="auto" w:fill="D9D9D9"/>
              </w:rPr>
              <w:t>Концертный зал</w:t>
            </w:r>
          </w:p>
        </w:tc>
      </w:tr>
      <w:tr w:rsidR="00C0761C" w:rsidRPr="00000B60" w:rsidTr="0048484D">
        <w:tblPrEx>
          <w:tblLook w:val="04A0"/>
        </w:tblPrEx>
        <w:tc>
          <w:tcPr>
            <w:tcW w:w="990" w:type="dxa"/>
            <w:gridSpan w:val="2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517853" w:rsidRDefault="00C0761C" w:rsidP="00E11D8F">
            <w:pPr>
              <w:rPr>
                <w:b/>
                <w:color w:val="FFFFFF"/>
                <w:sz w:val="20"/>
                <w:szCs w:val="20"/>
                <w:lang w:val="en-US"/>
              </w:rPr>
            </w:pPr>
            <w:r w:rsidRPr="00117C48">
              <w:rPr>
                <w:b/>
                <w:color w:val="FFFFFF"/>
                <w:sz w:val="20"/>
                <w:szCs w:val="20"/>
              </w:rPr>
              <w:lastRenderedPageBreak/>
              <w:t>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 w:rsidRPr="00117C48">
              <w:rPr>
                <w:b/>
                <w:color w:val="FFFFFF"/>
                <w:sz w:val="20"/>
                <w:szCs w:val="20"/>
              </w:rPr>
              <w:t>.</w:t>
            </w:r>
            <w:r w:rsidR="00517853">
              <w:rPr>
                <w:b/>
                <w:color w:val="FFFFFF"/>
                <w:sz w:val="20"/>
                <w:szCs w:val="20"/>
                <w:lang w:val="en-US"/>
              </w:rPr>
              <w:t>30</w:t>
            </w:r>
          </w:p>
          <w:p w:rsidR="00C0761C" w:rsidRPr="00517853" w:rsidRDefault="00C0761C" w:rsidP="00E11D8F">
            <w:pPr>
              <w:rPr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color w:val="FFFFFF"/>
                <w:sz w:val="20"/>
                <w:szCs w:val="20"/>
              </w:rPr>
              <w:t>17</w:t>
            </w:r>
            <w:r w:rsidRPr="00117C48">
              <w:rPr>
                <w:b/>
                <w:color w:val="FFFFFF"/>
                <w:sz w:val="20"/>
                <w:szCs w:val="20"/>
              </w:rPr>
              <w:t>.</w:t>
            </w:r>
            <w:r w:rsidR="00517853">
              <w:rPr>
                <w:b/>
                <w:color w:val="FFFFFF"/>
                <w:sz w:val="20"/>
                <w:szCs w:val="20"/>
                <w:lang w:val="en-US"/>
              </w:rPr>
              <w:t>00</w:t>
            </w:r>
          </w:p>
        </w:tc>
        <w:tc>
          <w:tcPr>
            <w:tcW w:w="10760" w:type="dxa"/>
            <w:gridSpan w:val="5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517853" w:rsidRDefault="00517853" w:rsidP="006C6E6B">
            <w:pPr>
              <w:ind w:left="284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Кофе-брейк</w:t>
            </w:r>
            <w:r w:rsidR="006C6E6B">
              <w:rPr>
                <w:color w:val="FFFFFF"/>
                <w:sz w:val="20"/>
                <w:szCs w:val="20"/>
              </w:rPr>
              <w:t xml:space="preserve">. </w:t>
            </w:r>
            <w:r>
              <w:rPr>
                <w:color w:val="FFFFFF"/>
                <w:sz w:val="20"/>
                <w:szCs w:val="20"/>
              </w:rPr>
              <w:t xml:space="preserve">Отъезд </w:t>
            </w:r>
            <w:r>
              <w:rPr>
                <w:color w:val="FFFFFF"/>
                <w:sz w:val="20"/>
                <w:szCs w:val="20"/>
                <w:lang w:val="en-US"/>
              </w:rPr>
              <w:t>VIP</w:t>
            </w:r>
            <w:r w:rsidRPr="00517853">
              <w:rPr>
                <w:color w:val="FFFFFF"/>
                <w:sz w:val="20"/>
                <w:szCs w:val="20"/>
              </w:rPr>
              <w:t>-</w:t>
            </w:r>
            <w:r>
              <w:rPr>
                <w:color w:val="FFFFFF"/>
                <w:sz w:val="20"/>
                <w:szCs w:val="20"/>
              </w:rPr>
              <w:t>персон на футбольный матч.</w:t>
            </w:r>
            <w:r w:rsidR="006C6E6B">
              <w:rPr>
                <w:color w:val="FFFFFF"/>
                <w:sz w:val="20"/>
                <w:szCs w:val="20"/>
              </w:rPr>
              <w:t xml:space="preserve"> ФУТБОЛЬНЫЙ МАТЧ (СТАДИОН ДИНАМО)</w:t>
            </w:r>
          </w:p>
        </w:tc>
        <w:tc>
          <w:tcPr>
            <w:tcW w:w="2992" w:type="dxa"/>
            <w:gridSpan w:val="3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117C48" w:rsidRDefault="00C0761C" w:rsidP="000461CE">
            <w:pPr>
              <w:ind w:left="284"/>
              <w:rPr>
                <w:color w:val="FFFFFF"/>
                <w:sz w:val="20"/>
                <w:szCs w:val="20"/>
              </w:rPr>
            </w:pPr>
          </w:p>
        </w:tc>
      </w:tr>
      <w:tr w:rsidR="00C0761C" w:rsidRPr="0086429A" w:rsidTr="0048484D"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Default="00C0761C" w:rsidP="00E11D8F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  <w:r w:rsidR="00D64939">
              <w:rPr>
                <w:b/>
                <w:color w:val="FFFFFF"/>
                <w:sz w:val="20"/>
                <w:szCs w:val="20"/>
              </w:rPr>
              <w:t>9</w:t>
            </w:r>
            <w:r>
              <w:rPr>
                <w:b/>
                <w:color w:val="FFFFFF"/>
                <w:sz w:val="20"/>
                <w:szCs w:val="20"/>
              </w:rPr>
              <w:t>.00</w:t>
            </w:r>
          </w:p>
          <w:p w:rsidR="00C0761C" w:rsidRPr="00000B60" w:rsidRDefault="00C0761C" w:rsidP="00E11D8F">
            <w:pP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 w:rsidRPr="00000B60">
              <w:rPr>
                <w:b/>
                <w:color w:val="FFFFFF"/>
                <w:sz w:val="20"/>
                <w:szCs w:val="20"/>
              </w:rPr>
              <w:t>21.00</w:t>
            </w:r>
          </w:p>
        </w:tc>
        <w:tc>
          <w:tcPr>
            <w:tcW w:w="10760" w:type="dxa"/>
            <w:gridSpan w:val="5"/>
            <w:tcBorders>
              <w:bottom w:val="single" w:sz="8" w:space="0" w:color="auto"/>
            </w:tcBorders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000B60" w:rsidRDefault="00C0761C" w:rsidP="000461CE">
            <w:pPr>
              <w:spacing w:line="240" w:lineRule="auto"/>
              <w:ind w:left="284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Т</w:t>
            </w:r>
            <w:r w:rsidR="006C6E6B">
              <w:rPr>
                <w:color w:val="FFFFFF"/>
                <w:sz w:val="20"/>
                <w:szCs w:val="20"/>
              </w:rPr>
              <w:t xml:space="preserve">ОРЖЕСТВЕННЫЙ ПРИЕМ ОТ ИМЕНИ ПРЕЗИДЕНТА РЕСПУБЛИКИ БАШКОРТОСТАН (ПО ПРИГЛАШЕНИЯМ). </w:t>
            </w:r>
          </w:p>
        </w:tc>
        <w:tc>
          <w:tcPr>
            <w:tcW w:w="2992" w:type="dxa"/>
            <w:gridSpan w:val="3"/>
            <w:tcBorders>
              <w:bottom w:val="single" w:sz="8" w:space="0" w:color="auto"/>
            </w:tcBorders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000B60" w:rsidRDefault="00C0761C" w:rsidP="000461CE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  <w:r w:rsidRPr="00000B60">
              <w:rPr>
                <w:b/>
                <w:color w:val="FFFFFF"/>
                <w:sz w:val="20"/>
                <w:szCs w:val="20"/>
              </w:rPr>
              <w:t>Конгресс-холл</w:t>
            </w:r>
          </w:p>
          <w:p w:rsidR="00C0761C" w:rsidRPr="00000B60" w:rsidRDefault="00C0761C" w:rsidP="000461CE">
            <w:pPr>
              <w:spacing w:line="240" w:lineRule="auto"/>
              <w:ind w:left="284"/>
              <w:rPr>
                <w:color w:val="FFFFFF"/>
                <w:sz w:val="20"/>
                <w:szCs w:val="20"/>
              </w:rPr>
            </w:pPr>
            <w:r w:rsidRPr="00000B60">
              <w:rPr>
                <w:b/>
                <w:color w:val="FFFFFF"/>
                <w:sz w:val="20"/>
                <w:szCs w:val="20"/>
              </w:rPr>
              <w:t>Ресторан</w:t>
            </w:r>
          </w:p>
        </w:tc>
      </w:tr>
      <w:tr w:rsidR="00B41BF1" w:rsidRPr="0086429A" w:rsidTr="00170B05">
        <w:trPr>
          <w:trHeight w:val="32"/>
        </w:trPr>
        <w:tc>
          <w:tcPr>
            <w:tcW w:w="14742" w:type="dxa"/>
            <w:gridSpan w:val="10"/>
            <w:shd w:val="clear" w:color="auto" w:fill="FFFFFF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B41BF1" w:rsidRPr="00000B60" w:rsidRDefault="00B41BF1" w:rsidP="000461CE">
            <w:pPr>
              <w:spacing w:line="240" w:lineRule="auto"/>
              <w:ind w:left="284"/>
              <w:rPr>
                <w:b/>
                <w:color w:val="FFFFFF"/>
                <w:sz w:val="20"/>
                <w:szCs w:val="20"/>
              </w:rPr>
            </w:pPr>
          </w:p>
        </w:tc>
      </w:tr>
      <w:tr w:rsidR="00C0761C" w:rsidRPr="00000B60" w:rsidTr="00170B05">
        <w:tblPrEx>
          <w:tblLook w:val="04A0"/>
        </w:tblPrEx>
        <w:trPr>
          <w:trHeight w:val="356"/>
        </w:trPr>
        <w:tc>
          <w:tcPr>
            <w:tcW w:w="14742" w:type="dxa"/>
            <w:gridSpan w:val="10"/>
            <w:shd w:val="clear" w:color="auto" w:fill="005800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ind w:left="284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 день. Пятница, 30</w:t>
            </w:r>
            <w:r w:rsidRPr="002339EF">
              <w:rPr>
                <w:b/>
                <w:color w:val="FFFFFF"/>
                <w:sz w:val="20"/>
                <w:szCs w:val="20"/>
              </w:rPr>
              <w:t xml:space="preserve"> мая 201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 w:rsidRPr="002339EF">
              <w:rPr>
                <w:b/>
                <w:color w:val="FFFFFF"/>
                <w:sz w:val="20"/>
                <w:szCs w:val="20"/>
              </w:rPr>
              <w:t xml:space="preserve"> год</w:t>
            </w:r>
            <w:r>
              <w:rPr>
                <w:b/>
                <w:color w:val="FFFFFF"/>
                <w:sz w:val="20"/>
                <w:szCs w:val="20"/>
              </w:rPr>
              <w:t>а</w:t>
            </w:r>
          </w:p>
        </w:tc>
      </w:tr>
      <w:tr w:rsidR="00C0761C" w:rsidRPr="00000B60" w:rsidTr="0048484D">
        <w:tblPrEx>
          <w:tblLook w:val="04A0"/>
        </w:tblPrEx>
        <w:tc>
          <w:tcPr>
            <w:tcW w:w="990" w:type="dxa"/>
            <w:gridSpan w:val="2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Default="00B41BF1" w:rsidP="001C06D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09</w:t>
            </w:r>
            <w:r w:rsidR="00C0761C">
              <w:rPr>
                <w:b/>
                <w:color w:val="FFFFFF"/>
                <w:sz w:val="20"/>
                <w:szCs w:val="20"/>
              </w:rPr>
              <w:t>.00</w:t>
            </w:r>
          </w:p>
          <w:p w:rsidR="00C0761C" w:rsidRPr="002339EF" w:rsidRDefault="00C0761C" w:rsidP="001C06D5">
            <w:pPr>
              <w:rPr>
                <w:b/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10.</w:t>
            </w:r>
            <w:r w:rsidR="00E51DFA">
              <w:rPr>
                <w:b/>
                <w:color w:val="FFFFFF"/>
                <w:sz w:val="20"/>
                <w:szCs w:val="20"/>
              </w:rPr>
              <w:t>0</w:t>
            </w:r>
            <w:r w:rsidRPr="002339EF">
              <w:rPr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0958" w:type="dxa"/>
            <w:gridSpan w:val="7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ind w:left="284"/>
              <w:rPr>
                <w:color w:val="FFFFFF"/>
                <w:sz w:val="20"/>
                <w:szCs w:val="20"/>
              </w:rPr>
            </w:pPr>
            <w:r w:rsidRPr="002339EF">
              <w:rPr>
                <w:color w:val="FFFFFF"/>
                <w:sz w:val="20"/>
                <w:szCs w:val="20"/>
              </w:rPr>
              <w:t>Регистрация участников, приветственный кофе</w:t>
            </w:r>
          </w:p>
        </w:tc>
        <w:tc>
          <w:tcPr>
            <w:tcW w:w="2794" w:type="dxa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ind w:left="284"/>
              <w:rPr>
                <w:b/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Конгресс-холл</w:t>
            </w:r>
          </w:p>
          <w:p w:rsidR="00C0761C" w:rsidRPr="002339EF" w:rsidRDefault="00C0761C" w:rsidP="000461CE">
            <w:pPr>
              <w:ind w:left="284"/>
              <w:rPr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1 этаж</w:t>
            </w:r>
          </w:p>
        </w:tc>
      </w:tr>
      <w:tr w:rsidR="00B41BF1" w:rsidRPr="0086429A" w:rsidTr="0048484D">
        <w:tblPrEx>
          <w:tblLook w:val="04A0"/>
        </w:tblPrEx>
        <w:tc>
          <w:tcPr>
            <w:tcW w:w="990" w:type="dxa"/>
            <w:gridSpan w:val="2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B41BF1" w:rsidRDefault="00B41BF1" w:rsidP="00B41BF1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1</w:t>
            </w:r>
            <w:r>
              <w:rPr>
                <w:b/>
                <w:sz w:val="20"/>
                <w:szCs w:val="20"/>
                <w:shd w:val="clear" w:color="auto" w:fill="D9D9D9"/>
              </w:rPr>
              <w:t>0.</w:t>
            </w:r>
            <w:r w:rsidR="00E51DFA">
              <w:rPr>
                <w:b/>
                <w:sz w:val="20"/>
                <w:szCs w:val="20"/>
                <w:shd w:val="clear" w:color="auto" w:fill="D9D9D9"/>
              </w:rPr>
              <w:t>0</w:t>
            </w:r>
            <w:r>
              <w:rPr>
                <w:b/>
                <w:sz w:val="20"/>
                <w:szCs w:val="20"/>
                <w:shd w:val="clear" w:color="auto" w:fill="D9D9D9"/>
              </w:rPr>
              <w:t>0</w:t>
            </w:r>
          </w:p>
          <w:p w:rsidR="00B41BF1" w:rsidRPr="002339EF" w:rsidRDefault="006C4283" w:rsidP="00B41BF1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13</w:t>
            </w:r>
            <w:r w:rsidR="00B41BF1" w:rsidRPr="002339EF">
              <w:rPr>
                <w:b/>
                <w:sz w:val="20"/>
                <w:szCs w:val="20"/>
                <w:shd w:val="clear" w:color="auto" w:fill="D9D9D9"/>
              </w:rPr>
              <w:t>.</w:t>
            </w:r>
            <w:r>
              <w:rPr>
                <w:b/>
                <w:sz w:val="20"/>
                <w:szCs w:val="20"/>
                <w:shd w:val="clear" w:color="auto" w:fill="D9D9D9"/>
              </w:rPr>
              <w:t>0</w:t>
            </w:r>
            <w:r w:rsidR="00B41BF1" w:rsidRPr="002339EF">
              <w:rPr>
                <w:b/>
                <w:sz w:val="20"/>
                <w:szCs w:val="20"/>
                <w:shd w:val="clear" w:color="auto" w:fill="D9D9D9"/>
              </w:rPr>
              <w:t>0</w:t>
            </w:r>
          </w:p>
        </w:tc>
        <w:tc>
          <w:tcPr>
            <w:tcW w:w="4538" w:type="dxa"/>
            <w:shd w:val="clear" w:color="auto" w:fill="D9D9D9"/>
            <w:vAlign w:val="center"/>
          </w:tcPr>
          <w:p w:rsidR="00B41BF1" w:rsidRPr="00610CC6" w:rsidRDefault="00B41BF1" w:rsidP="00B41BF1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Стратегическая секция</w:t>
            </w:r>
            <w:r w:rsidR="004468D9">
              <w:rPr>
                <w:b/>
                <w:sz w:val="20"/>
                <w:szCs w:val="20"/>
                <w:shd w:val="clear" w:color="auto" w:fill="D9D9D9"/>
              </w:rPr>
              <w:t xml:space="preserve">: ГАЗОВАЯ ХИМИЯ </w:t>
            </w:r>
          </w:p>
          <w:p w:rsidR="00B41BF1" w:rsidRPr="002339EF" w:rsidRDefault="00B41BF1" w:rsidP="00B41BF1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i/>
                <w:sz w:val="20"/>
                <w:szCs w:val="20"/>
              </w:rPr>
              <w:t>Зал заседан</w:t>
            </w:r>
            <w:r w:rsidR="00610CC6">
              <w:rPr>
                <w:i/>
                <w:sz w:val="20"/>
                <w:szCs w:val="20"/>
              </w:rPr>
              <w:t>ий</w:t>
            </w:r>
          </w:p>
        </w:tc>
        <w:tc>
          <w:tcPr>
            <w:tcW w:w="4607" w:type="dxa"/>
            <w:gridSpan w:val="2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B41BF1" w:rsidRPr="002339EF" w:rsidRDefault="00B41BF1" w:rsidP="00B41BF1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Научно-промышленная секция</w:t>
            </w:r>
          </w:p>
          <w:p w:rsidR="00B41BF1" w:rsidRPr="002728EB" w:rsidRDefault="00B41BF1" w:rsidP="00B41BF1">
            <w:pPr>
              <w:spacing w:line="240" w:lineRule="auto"/>
              <w:ind w:left="284"/>
              <w:rPr>
                <w:b/>
                <w:sz w:val="20"/>
                <w:szCs w:val="20"/>
              </w:rPr>
            </w:pPr>
            <w:r w:rsidRPr="002339EF">
              <w:rPr>
                <w:i/>
                <w:sz w:val="20"/>
                <w:szCs w:val="20"/>
              </w:rPr>
              <w:t>Выставочный зал</w:t>
            </w:r>
          </w:p>
        </w:tc>
        <w:tc>
          <w:tcPr>
            <w:tcW w:w="4607" w:type="dxa"/>
            <w:gridSpan w:val="5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B41BF1" w:rsidRPr="002339EF" w:rsidRDefault="00B41BF1" w:rsidP="00B41BF1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Научно-технологическая секция</w:t>
            </w:r>
          </w:p>
          <w:p w:rsidR="00B41BF1" w:rsidRPr="0086429A" w:rsidRDefault="00B41BF1" w:rsidP="00B41BF1">
            <w:pPr>
              <w:spacing w:line="240" w:lineRule="auto"/>
              <w:ind w:left="284"/>
              <w:rPr>
                <w:b/>
                <w:sz w:val="20"/>
                <w:szCs w:val="20"/>
              </w:rPr>
            </w:pPr>
            <w:r w:rsidRPr="002339EF">
              <w:rPr>
                <w:i/>
                <w:sz w:val="20"/>
                <w:szCs w:val="20"/>
              </w:rPr>
              <w:t>Зеленый зал</w:t>
            </w:r>
          </w:p>
        </w:tc>
      </w:tr>
      <w:tr w:rsidR="00C0761C" w:rsidRPr="0086429A" w:rsidTr="0048484D">
        <w:tblPrEx>
          <w:tblLook w:val="04A0"/>
        </w:tblPrEx>
        <w:tc>
          <w:tcPr>
            <w:tcW w:w="5528" w:type="dxa"/>
            <w:gridSpan w:val="3"/>
            <w:shd w:val="clear" w:color="auto" w:fill="C5ECFF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B41BF1" w:rsidRDefault="004468D9" w:rsidP="00610CC6">
            <w:pPr>
              <w:spacing w:line="240" w:lineRule="auto"/>
              <w:ind w:left="170"/>
              <w:jc w:val="center"/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>ГАЗОВАЯ ХИМИЯ</w:t>
            </w:r>
          </w:p>
        </w:tc>
        <w:tc>
          <w:tcPr>
            <w:tcW w:w="4607" w:type="dxa"/>
            <w:gridSpan w:val="2"/>
            <w:shd w:val="clear" w:color="auto" w:fill="DDFFDD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4916CC" w:rsidRDefault="004916CC" w:rsidP="000C559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Малотоннажная химия и нефтехимия", </w:t>
            </w:r>
          </w:p>
          <w:p w:rsidR="004916CC" w:rsidRDefault="004916CC" w:rsidP="000C559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:rsidR="004916CC" w:rsidRDefault="004916CC" w:rsidP="000C559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Или</w:t>
            </w:r>
          </w:p>
          <w:p w:rsidR="001C5A72" w:rsidRDefault="001C5A72" w:rsidP="000C559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:rsidR="00C0761C" w:rsidRDefault="004916CC" w:rsidP="000C559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"Малотоннажные производства конечной химической и нефтехимической продукции</w:t>
            </w:r>
          </w:p>
          <w:p w:rsidR="00F60F88" w:rsidRDefault="00F60F88" w:rsidP="000C559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  <w:p w:rsidR="00F60F88" w:rsidRPr="002728EB" w:rsidRDefault="00F60F88" w:rsidP="000C5591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Теляшев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Э.Г.</w:t>
            </w:r>
          </w:p>
        </w:tc>
        <w:tc>
          <w:tcPr>
            <w:tcW w:w="4607" w:type="dxa"/>
            <w:gridSpan w:val="5"/>
            <w:shd w:val="clear" w:color="auto" w:fill="FFFFEF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0C5591" w:rsidRPr="00062179" w:rsidRDefault="00B96BEE" w:rsidP="000C559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62179">
              <w:rPr>
                <w:color w:val="FF0000"/>
                <w:sz w:val="20"/>
                <w:szCs w:val="20"/>
              </w:rPr>
              <w:t>Наука.</w:t>
            </w:r>
            <w:r w:rsidR="00E11D8F" w:rsidRPr="00062179">
              <w:rPr>
                <w:color w:val="FF0000"/>
                <w:sz w:val="20"/>
                <w:szCs w:val="20"/>
              </w:rPr>
              <w:t xml:space="preserve"> </w:t>
            </w:r>
            <w:r w:rsidRPr="00062179">
              <w:rPr>
                <w:color w:val="FF0000"/>
                <w:sz w:val="20"/>
                <w:szCs w:val="20"/>
              </w:rPr>
              <w:t>Образование.</w:t>
            </w:r>
            <w:r w:rsidR="00E11D8F" w:rsidRPr="00062179">
              <w:rPr>
                <w:color w:val="FF0000"/>
                <w:sz w:val="20"/>
                <w:szCs w:val="20"/>
              </w:rPr>
              <w:t xml:space="preserve"> </w:t>
            </w:r>
            <w:r w:rsidRPr="00062179">
              <w:rPr>
                <w:color w:val="FF0000"/>
                <w:sz w:val="20"/>
                <w:szCs w:val="20"/>
              </w:rPr>
              <w:t>Химия.</w:t>
            </w:r>
          </w:p>
          <w:p w:rsidR="00B96BEE" w:rsidRPr="00062179" w:rsidRDefault="00B96BEE" w:rsidP="000C559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62179">
              <w:rPr>
                <w:color w:val="FF0000"/>
                <w:sz w:val="20"/>
                <w:szCs w:val="20"/>
              </w:rPr>
              <w:t>Отраслевые лидеры</w:t>
            </w:r>
            <w:r w:rsidR="00E11D8F" w:rsidRPr="00062179">
              <w:rPr>
                <w:color w:val="FF0000"/>
                <w:sz w:val="20"/>
                <w:szCs w:val="20"/>
              </w:rPr>
              <w:t xml:space="preserve"> </w:t>
            </w:r>
            <w:r w:rsidRPr="00062179">
              <w:rPr>
                <w:color w:val="FF0000"/>
                <w:sz w:val="20"/>
                <w:szCs w:val="20"/>
              </w:rPr>
              <w:t xml:space="preserve">- </w:t>
            </w:r>
            <w:r w:rsidR="00E11D8F" w:rsidRPr="00062179">
              <w:rPr>
                <w:color w:val="FF0000"/>
                <w:sz w:val="20"/>
                <w:szCs w:val="20"/>
              </w:rPr>
              <w:t>качественные</w:t>
            </w:r>
            <w:r w:rsidRPr="00062179">
              <w:rPr>
                <w:color w:val="FF0000"/>
                <w:sz w:val="20"/>
                <w:szCs w:val="20"/>
              </w:rPr>
              <w:t xml:space="preserve"> </w:t>
            </w:r>
            <w:r w:rsidR="00E11D8F" w:rsidRPr="00062179">
              <w:rPr>
                <w:color w:val="FF0000"/>
                <w:sz w:val="20"/>
                <w:szCs w:val="20"/>
              </w:rPr>
              <w:t>кадры</w:t>
            </w:r>
          </w:p>
          <w:p w:rsidR="00B96BEE" w:rsidRPr="00062179" w:rsidRDefault="00B96BEE" w:rsidP="000C559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62179">
              <w:rPr>
                <w:color w:val="FF0000"/>
                <w:sz w:val="20"/>
                <w:szCs w:val="20"/>
              </w:rPr>
              <w:t>Образование: вызовы 21 века</w:t>
            </w:r>
          </w:p>
          <w:p w:rsidR="00B96BEE" w:rsidRPr="00062179" w:rsidRDefault="00B96BEE" w:rsidP="000C559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62179">
              <w:rPr>
                <w:color w:val="FF0000"/>
                <w:sz w:val="20"/>
                <w:szCs w:val="20"/>
              </w:rPr>
              <w:t xml:space="preserve">Развитие нефтехимии требует новых </w:t>
            </w:r>
            <w:r w:rsidR="00E11D8F" w:rsidRPr="00062179">
              <w:rPr>
                <w:color w:val="FF0000"/>
                <w:sz w:val="20"/>
                <w:szCs w:val="20"/>
              </w:rPr>
              <w:t>методов образования</w:t>
            </w:r>
          </w:p>
          <w:p w:rsidR="00E11D8F" w:rsidRPr="000C5591" w:rsidRDefault="00E11D8F" w:rsidP="000C5591">
            <w:pPr>
              <w:spacing w:line="240" w:lineRule="auto"/>
              <w:rPr>
                <w:sz w:val="20"/>
                <w:szCs w:val="20"/>
              </w:rPr>
            </w:pPr>
            <w:r w:rsidRPr="00062179">
              <w:rPr>
                <w:color w:val="FF0000"/>
                <w:sz w:val="20"/>
                <w:szCs w:val="20"/>
              </w:rPr>
              <w:t>Образование – новые требования (веяния)</w:t>
            </w:r>
          </w:p>
        </w:tc>
      </w:tr>
      <w:tr w:rsidR="00957D5E" w:rsidRPr="0086429A" w:rsidTr="00170B05">
        <w:tblPrEx>
          <w:tblLook w:val="04A0"/>
        </w:tblPrEx>
        <w:trPr>
          <w:trHeight w:val="291"/>
        </w:trPr>
        <w:tc>
          <w:tcPr>
            <w:tcW w:w="978" w:type="dxa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57D5E" w:rsidRDefault="00957D5E" w:rsidP="001C06D5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630" w:type="dxa"/>
            <w:gridSpan w:val="5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EF0BDA" w:rsidRDefault="00957D5E" w:rsidP="000461CE">
            <w:pPr>
              <w:ind w:left="284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Секция </w:t>
            </w:r>
            <w:proofErr w:type="spellStart"/>
            <w:r>
              <w:rPr>
                <w:color w:val="FFFFFF"/>
                <w:sz w:val="20"/>
                <w:szCs w:val="20"/>
                <w:lang w:val="en-US"/>
              </w:rPr>
              <w:t>ALLChemie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</w:t>
            </w:r>
            <w:r w:rsidR="005A432B">
              <w:rPr>
                <w:color w:val="FFFFFF"/>
                <w:sz w:val="20"/>
                <w:szCs w:val="20"/>
              </w:rPr>
              <w:t xml:space="preserve">– в помощь химикам </w:t>
            </w:r>
            <w:r>
              <w:rPr>
                <w:color w:val="FFFFFF"/>
                <w:sz w:val="20"/>
                <w:szCs w:val="20"/>
              </w:rPr>
              <w:t xml:space="preserve">(Алхимия). </w:t>
            </w:r>
          </w:p>
          <w:p w:rsidR="00957D5E" w:rsidRPr="00957D5E" w:rsidRDefault="00957D5E" w:rsidP="000461CE">
            <w:pPr>
              <w:ind w:left="284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Модератор: </w:t>
            </w:r>
            <w:proofErr w:type="spellStart"/>
            <w:r>
              <w:rPr>
                <w:color w:val="FFFFFF"/>
                <w:sz w:val="20"/>
                <w:szCs w:val="20"/>
              </w:rPr>
              <w:t>Пустовгаров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Ю.Л. </w:t>
            </w:r>
            <w:proofErr w:type="gramStart"/>
            <w:r>
              <w:rPr>
                <w:color w:val="FFFFFF"/>
                <w:sz w:val="20"/>
                <w:szCs w:val="20"/>
              </w:rPr>
              <w:t>Все</w:t>
            </w:r>
            <w:proofErr w:type="gramEnd"/>
            <w:r>
              <w:rPr>
                <w:color w:val="FFFFFF"/>
                <w:sz w:val="20"/>
                <w:szCs w:val="20"/>
              </w:rPr>
              <w:t xml:space="preserve"> что не подпадает под остальные темы. </w:t>
            </w:r>
          </w:p>
        </w:tc>
        <w:tc>
          <w:tcPr>
            <w:tcW w:w="3134" w:type="dxa"/>
            <w:gridSpan w:val="4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957D5E" w:rsidRPr="002339EF" w:rsidRDefault="00957D5E" w:rsidP="000461CE">
            <w:pPr>
              <w:ind w:left="284"/>
              <w:rPr>
                <w:b/>
                <w:color w:val="FFFFFF"/>
                <w:sz w:val="20"/>
                <w:szCs w:val="20"/>
              </w:rPr>
            </w:pPr>
          </w:p>
        </w:tc>
      </w:tr>
      <w:tr w:rsidR="00C0761C" w:rsidRPr="0086429A" w:rsidTr="00170B05">
        <w:tblPrEx>
          <w:tblLook w:val="04A0"/>
        </w:tblPrEx>
        <w:trPr>
          <w:trHeight w:val="291"/>
        </w:trPr>
        <w:tc>
          <w:tcPr>
            <w:tcW w:w="978" w:type="dxa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DA24DE" w:rsidRDefault="00C0761C" w:rsidP="001C06D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13.</w:t>
            </w:r>
            <w:r w:rsidR="000C5591"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</w:rPr>
              <w:t>0</w:t>
            </w:r>
          </w:p>
          <w:p w:rsidR="00C0761C" w:rsidRPr="002339EF" w:rsidRDefault="00C0761C" w:rsidP="001C06D5">
            <w:pPr>
              <w:rPr>
                <w:b/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14.</w:t>
            </w:r>
            <w:r w:rsidR="000C5591">
              <w:rPr>
                <w:b/>
                <w:color w:val="FFFFFF"/>
                <w:sz w:val="20"/>
                <w:szCs w:val="20"/>
              </w:rPr>
              <w:t>3</w:t>
            </w:r>
            <w:r w:rsidRPr="002339EF">
              <w:rPr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0630" w:type="dxa"/>
            <w:gridSpan w:val="5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ind w:left="284"/>
              <w:rPr>
                <w:color w:val="FFFFFF"/>
                <w:sz w:val="20"/>
                <w:szCs w:val="20"/>
              </w:rPr>
            </w:pPr>
            <w:r w:rsidRPr="002339EF">
              <w:rPr>
                <w:color w:val="FFFFFF"/>
                <w:sz w:val="20"/>
                <w:szCs w:val="20"/>
              </w:rPr>
              <w:t>Обед</w:t>
            </w:r>
          </w:p>
        </w:tc>
        <w:tc>
          <w:tcPr>
            <w:tcW w:w="3134" w:type="dxa"/>
            <w:gridSpan w:val="4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ind w:left="284"/>
              <w:rPr>
                <w:b/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Конгресс-холл</w:t>
            </w:r>
          </w:p>
          <w:p w:rsidR="00C0761C" w:rsidRPr="002339EF" w:rsidRDefault="00C0761C" w:rsidP="000461CE">
            <w:pPr>
              <w:ind w:left="284"/>
              <w:rPr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рестораны</w:t>
            </w:r>
          </w:p>
        </w:tc>
      </w:tr>
      <w:tr w:rsidR="00C0761C" w:rsidRPr="0086429A" w:rsidTr="00170B05">
        <w:tblPrEx>
          <w:tblLook w:val="04A0"/>
        </w:tblPrEx>
        <w:trPr>
          <w:trHeight w:val="422"/>
        </w:trPr>
        <w:tc>
          <w:tcPr>
            <w:tcW w:w="978" w:type="dxa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957D5E" w:rsidRDefault="00C0761C" w:rsidP="001C06D5">
            <w:pPr>
              <w:spacing w:line="240" w:lineRule="auto"/>
              <w:rPr>
                <w:b/>
                <w:sz w:val="20"/>
                <w:szCs w:val="20"/>
                <w:shd w:val="clear" w:color="auto" w:fill="D9D9D9"/>
              </w:rPr>
            </w:pPr>
            <w:r>
              <w:rPr>
                <w:b/>
                <w:sz w:val="20"/>
                <w:szCs w:val="20"/>
                <w:shd w:val="clear" w:color="auto" w:fill="D9D9D9"/>
              </w:rPr>
              <w:t>14.</w:t>
            </w:r>
            <w:r w:rsidR="000C5591">
              <w:rPr>
                <w:b/>
                <w:sz w:val="20"/>
                <w:szCs w:val="20"/>
                <w:shd w:val="clear" w:color="auto" w:fill="D9D9D9"/>
              </w:rPr>
              <w:t>3</w:t>
            </w:r>
            <w:r>
              <w:rPr>
                <w:b/>
                <w:sz w:val="20"/>
                <w:szCs w:val="20"/>
                <w:shd w:val="clear" w:color="auto" w:fill="D9D9D9"/>
              </w:rPr>
              <w:t>0</w:t>
            </w:r>
          </w:p>
          <w:p w:rsidR="00C0761C" w:rsidRPr="002339EF" w:rsidRDefault="00C0761C" w:rsidP="001C06D5">
            <w:pPr>
              <w:spacing w:line="240" w:lineRule="auto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16.</w:t>
            </w:r>
            <w:r w:rsidR="000C5591">
              <w:rPr>
                <w:b/>
                <w:sz w:val="20"/>
                <w:szCs w:val="20"/>
                <w:shd w:val="clear" w:color="auto" w:fill="D9D9D9"/>
              </w:rPr>
              <w:t>3</w:t>
            </w:r>
            <w:r w:rsidRPr="002339EF">
              <w:rPr>
                <w:b/>
                <w:sz w:val="20"/>
                <w:szCs w:val="20"/>
                <w:shd w:val="clear" w:color="auto" w:fill="D9D9D9"/>
              </w:rPr>
              <w:t>0</w:t>
            </w:r>
          </w:p>
        </w:tc>
        <w:tc>
          <w:tcPr>
            <w:tcW w:w="5823" w:type="dxa"/>
            <w:gridSpan w:val="3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957D5E" w:rsidRDefault="00C0761C" w:rsidP="000461CE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Стратегическая секция</w:t>
            </w:r>
          </w:p>
          <w:p w:rsidR="00C0761C" w:rsidRPr="002339EF" w:rsidRDefault="00C0761C" w:rsidP="000461CE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i/>
                <w:sz w:val="20"/>
                <w:szCs w:val="20"/>
              </w:rPr>
              <w:t>Зал заседаний</w:t>
            </w:r>
          </w:p>
        </w:tc>
        <w:tc>
          <w:tcPr>
            <w:tcW w:w="7941" w:type="dxa"/>
            <w:gridSpan w:val="6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Научно-промышленная секция</w:t>
            </w:r>
            <w:r w:rsidR="000C5591">
              <w:rPr>
                <w:b/>
                <w:sz w:val="20"/>
                <w:szCs w:val="20"/>
                <w:shd w:val="clear" w:color="auto" w:fill="D9D9D9"/>
              </w:rPr>
              <w:t xml:space="preserve"> (продолжение)</w:t>
            </w:r>
          </w:p>
          <w:p w:rsidR="00C0761C" w:rsidRPr="002339EF" w:rsidRDefault="00C0761C" w:rsidP="000461CE">
            <w:pPr>
              <w:spacing w:line="240" w:lineRule="auto"/>
              <w:ind w:left="284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i/>
                <w:sz w:val="20"/>
                <w:szCs w:val="20"/>
              </w:rPr>
              <w:t>Выставочный зал</w:t>
            </w:r>
          </w:p>
        </w:tc>
      </w:tr>
      <w:tr w:rsidR="00C0761C" w:rsidRPr="0086429A" w:rsidTr="00A66C0E">
        <w:tblPrEx>
          <w:tblLook w:val="04A0"/>
        </w:tblPrEx>
        <w:tc>
          <w:tcPr>
            <w:tcW w:w="6801" w:type="dxa"/>
            <w:gridSpan w:val="4"/>
            <w:shd w:val="clear" w:color="auto" w:fill="C5ECFF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6C4283" w:rsidRDefault="004468D9" w:rsidP="006C4283">
            <w:pPr>
              <w:spacing w:line="240" w:lineRule="auto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ИНЖИРИНГОВЫЕ ЦЕНТРЫ</w:t>
            </w:r>
            <w:r w:rsidR="00610CC6">
              <w:rPr>
                <w:b/>
                <w:spacing w:val="-4"/>
                <w:sz w:val="20"/>
                <w:szCs w:val="20"/>
              </w:rPr>
              <w:t xml:space="preserve"> – ИНФРАСТРУКТУРА РАЗВИТИЯ НГКХ</w:t>
            </w:r>
          </w:p>
          <w:p w:rsidR="00610CC6" w:rsidRPr="006C4283" w:rsidRDefault="00610CC6" w:rsidP="006C4283">
            <w:pPr>
              <w:spacing w:line="240" w:lineRule="auto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СОЗДАНИЕ ЦЕНТРОВ КОМПЕТЕНЦИИ НГКХ РФ </w:t>
            </w:r>
          </w:p>
        </w:tc>
        <w:tc>
          <w:tcPr>
            <w:tcW w:w="7941" w:type="dxa"/>
            <w:gridSpan w:val="6"/>
            <w:shd w:val="clear" w:color="auto" w:fill="DDFFDD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C36E6" w:rsidRDefault="00FC36E6" w:rsidP="00610CC6">
            <w:pPr>
              <w:spacing w:line="240" w:lineRule="auto"/>
            </w:pPr>
            <w:r>
              <w:t>Биотехнология и химическая промышленность</w:t>
            </w:r>
          </w:p>
          <w:p w:rsidR="00610CC6" w:rsidRPr="00FC36E6" w:rsidRDefault="00FC36E6" w:rsidP="00610CC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t>Биопластики</w:t>
            </w:r>
            <w:proofErr w:type="spellEnd"/>
            <w:r>
              <w:t xml:space="preserve"> и другие продукты переработки возобновляемого сырья</w:t>
            </w:r>
          </w:p>
          <w:p w:rsidR="00610CC6" w:rsidRPr="00610CC6" w:rsidRDefault="00F4693E" w:rsidP="00610CC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МОДЕРАТОР: БЕ</w:t>
            </w:r>
            <w:r w:rsidR="00610CC6">
              <w:rPr>
                <w:b/>
                <w:sz w:val="20"/>
                <w:szCs w:val="20"/>
              </w:rPr>
              <w:t xml:space="preserve">БУРОВ М. </w:t>
            </w:r>
          </w:p>
        </w:tc>
      </w:tr>
      <w:tr w:rsidR="00C0761C" w:rsidRPr="00FD3641" w:rsidTr="00170B05">
        <w:tblPrEx>
          <w:tblLook w:val="04A0"/>
        </w:tblPrEx>
        <w:trPr>
          <w:trHeight w:val="639"/>
        </w:trPr>
        <w:tc>
          <w:tcPr>
            <w:tcW w:w="978" w:type="dxa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Default="00C0761C" w:rsidP="001C06D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16.</w:t>
            </w:r>
            <w:r w:rsidR="000A436F"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</w:rPr>
              <w:t>0</w:t>
            </w:r>
          </w:p>
          <w:p w:rsidR="00C0761C" w:rsidRPr="002339EF" w:rsidRDefault="00C0761C" w:rsidP="001C06D5">
            <w:pPr>
              <w:rPr>
                <w:b/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1</w:t>
            </w:r>
            <w:r w:rsidR="000A436F">
              <w:rPr>
                <w:b/>
                <w:color w:val="FFFFFF"/>
                <w:sz w:val="20"/>
                <w:szCs w:val="20"/>
              </w:rPr>
              <w:t>7</w:t>
            </w:r>
            <w:r w:rsidRPr="002339EF">
              <w:rPr>
                <w:b/>
                <w:color w:val="FFFFFF"/>
                <w:sz w:val="20"/>
                <w:szCs w:val="20"/>
              </w:rPr>
              <w:t>.</w:t>
            </w:r>
            <w:r w:rsidR="000A436F">
              <w:rPr>
                <w:b/>
                <w:color w:val="FFFFFF"/>
                <w:sz w:val="20"/>
                <w:szCs w:val="20"/>
              </w:rPr>
              <w:t>0</w:t>
            </w:r>
            <w:r w:rsidRPr="002339EF">
              <w:rPr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0772" w:type="dxa"/>
            <w:gridSpan w:val="6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ind w:left="284"/>
              <w:rPr>
                <w:color w:val="FFFFFF"/>
                <w:sz w:val="20"/>
                <w:szCs w:val="20"/>
              </w:rPr>
            </w:pPr>
            <w:r w:rsidRPr="002339EF">
              <w:rPr>
                <w:color w:val="FFFFFF"/>
                <w:sz w:val="20"/>
                <w:szCs w:val="20"/>
              </w:rPr>
              <w:t>Кофе-брейк.</w:t>
            </w:r>
          </w:p>
        </w:tc>
        <w:tc>
          <w:tcPr>
            <w:tcW w:w="2992" w:type="dxa"/>
            <w:gridSpan w:val="3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ind w:left="284"/>
              <w:rPr>
                <w:b/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Конгресс-холл</w:t>
            </w:r>
          </w:p>
          <w:p w:rsidR="00C0761C" w:rsidRPr="002339EF" w:rsidRDefault="00C0761C" w:rsidP="000461CE">
            <w:pPr>
              <w:ind w:left="284"/>
              <w:rPr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1, 2 этаж</w:t>
            </w:r>
          </w:p>
        </w:tc>
      </w:tr>
      <w:tr w:rsidR="00C0761C" w:rsidRPr="0086429A" w:rsidTr="00170B05">
        <w:tblPrEx>
          <w:tblLook w:val="04A0"/>
        </w:tblPrEx>
        <w:trPr>
          <w:trHeight w:val="316"/>
        </w:trPr>
        <w:tc>
          <w:tcPr>
            <w:tcW w:w="978" w:type="dxa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Default="00C0761C" w:rsidP="001C06D5">
            <w:pPr>
              <w:spacing w:line="240" w:lineRule="auto"/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1</w:t>
            </w:r>
            <w:r w:rsidR="000A436F">
              <w:rPr>
                <w:b/>
                <w:sz w:val="20"/>
                <w:szCs w:val="20"/>
                <w:shd w:val="clear" w:color="auto" w:fill="D9D9D9"/>
              </w:rPr>
              <w:t>7</w:t>
            </w:r>
            <w:r>
              <w:rPr>
                <w:b/>
                <w:sz w:val="20"/>
                <w:szCs w:val="20"/>
                <w:shd w:val="clear" w:color="auto" w:fill="D9D9D9"/>
              </w:rPr>
              <w:t>.</w:t>
            </w:r>
            <w:r w:rsidR="000A436F">
              <w:rPr>
                <w:b/>
                <w:sz w:val="20"/>
                <w:szCs w:val="20"/>
                <w:shd w:val="clear" w:color="auto" w:fill="D9D9D9"/>
              </w:rPr>
              <w:t>0</w:t>
            </w:r>
            <w:r>
              <w:rPr>
                <w:b/>
                <w:sz w:val="20"/>
                <w:szCs w:val="20"/>
                <w:shd w:val="clear" w:color="auto" w:fill="D9D9D9"/>
              </w:rPr>
              <w:t>0</w:t>
            </w:r>
          </w:p>
          <w:p w:rsidR="00C0761C" w:rsidRPr="002339EF" w:rsidRDefault="00C0761C" w:rsidP="001C06D5">
            <w:pPr>
              <w:spacing w:line="240" w:lineRule="auto"/>
              <w:rPr>
                <w:sz w:val="20"/>
                <w:szCs w:val="20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1</w:t>
            </w:r>
            <w:r w:rsidR="000A436F">
              <w:rPr>
                <w:b/>
                <w:sz w:val="20"/>
                <w:szCs w:val="20"/>
                <w:shd w:val="clear" w:color="auto" w:fill="D9D9D9"/>
              </w:rPr>
              <w:t>8</w:t>
            </w:r>
            <w:r w:rsidRPr="002339EF">
              <w:rPr>
                <w:b/>
                <w:sz w:val="20"/>
                <w:szCs w:val="20"/>
                <w:shd w:val="clear" w:color="auto" w:fill="D9D9D9"/>
              </w:rPr>
              <w:t>.</w:t>
            </w:r>
            <w:r w:rsidR="000A436F">
              <w:rPr>
                <w:b/>
                <w:sz w:val="20"/>
                <w:szCs w:val="20"/>
                <w:shd w:val="clear" w:color="auto" w:fill="D9D9D9"/>
              </w:rPr>
              <w:t>0</w:t>
            </w:r>
            <w:r w:rsidRPr="002339EF">
              <w:rPr>
                <w:b/>
                <w:sz w:val="20"/>
                <w:szCs w:val="20"/>
                <w:shd w:val="clear" w:color="auto" w:fill="D9D9D9"/>
              </w:rPr>
              <w:t>0</w:t>
            </w:r>
          </w:p>
        </w:tc>
        <w:tc>
          <w:tcPr>
            <w:tcW w:w="10772" w:type="dxa"/>
            <w:gridSpan w:val="6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0A436F" w:rsidRDefault="00C0761C" w:rsidP="001C06D5">
            <w:pPr>
              <w:rPr>
                <w:b/>
                <w:sz w:val="20"/>
                <w:szCs w:val="20"/>
                <w:shd w:val="clear" w:color="auto" w:fill="D9D9D9"/>
              </w:rPr>
            </w:pPr>
            <w:r w:rsidRPr="002339EF">
              <w:rPr>
                <w:sz w:val="20"/>
                <w:szCs w:val="20"/>
                <w:shd w:val="clear" w:color="auto" w:fill="D9D9D9"/>
              </w:rPr>
              <w:t>Круглый стол.</w:t>
            </w:r>
            <w:r w:rsidRPr="002339EF">
              <w:rPr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  <w:p w:rsidR="00C0761C" w:rsidRDefault="000A436F" w:rsidP="000A436F">
            <w:pPr>
              <w:ind w:left="43"/>
              <w:rPr>
                <w:b/>
                <w:sz w:val="20"/>
                <w:szCs w:val="20"/>
                <w:shd w:val="clear" w:color="auto" w:fill="D9D9D9"/>
              </w:rPr>
            </w:pPr>
            <w:r w:rsidRPr="000A436F">
              <w:rPr>
                <w:b/>
                <w:sz w:val="20"/>
                <w:szCs w:val="20"/>
                <w:shd w:val="clear" w:color="auto" w:fill="D9D9D9"/>
              </w:rPr>
              <w:t>ВЫРАБОТКА РЕКОМЕНДАЦИЙ И РЕШЕНИЙ В СООТВЕТСТВУЮЩИЕ МИНИСТЕРСТВА И ВЕДОМСТВА РФ</w:t>
            </w:r>
          </w:p>
          <w:p w:rsidR="006C4283" w:rsidRPr="000A436F" w:rsidRDefault="006C4283" w:rsidP="000A436F">
            <w:pPr>
              <w:ind w:left="43"/>
              <w:rPr>
                <w:b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992" w:type="dxa"/>
            <w:gridSpan w:val="3"/>
            <w:shd w:val="clear" w:color="auto" w:fill="D9D9D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Зал</w:t>
            </w:r>
          </w:p>
          <w:p w:rsidR="00C0761C" w:rsidRPr="002339EF" w:rsidRDefault="00C0761C" w:rsidP="000461CE">
            <w:pPr>
              <w:spacing w:line="240" w:lineRule="auto"/>
              <w:ind w:left="284"/>
              <w:rPr>
                <w:sz w:val="20"/>
                <w:szCs w:val="20"/>
              </w:rPr>
            </w:pPr>
            <w:r w:rsidRPr="002339EF">
              <w:rPr>
                <w:b/>
                <w:sz w:val="20"/>
                <w:szCs w:val="20"/>
                <w:shd w:val="clear" w:color="auto" w:fill="D9D9D9"/>
              </w:rPr>
              <w:t>заседаний</w:t>
            </w:r>
          </w:p>
        </w:tc>
      </w:tr>
      <w:tr w:rsidR="00C0761C" w:rsidRPr="0086429A" w:rsidTr="00326A6A">
        <w:tblPrEx>
          <w:tblLook w:val="04A0"/>
        </w:tblPrEx>
        <w:tc>
          <w:tcPr>
            <w:tcW w:w="14742" w:type="dxa"/>
            <w:gridSpan w:val="10"/>
            <w:shd w:val="clear" w:color="auto" w:fill="FFFFFF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C0761C" w:rsidRPr="00B66BBD" w:rsidRDefault="00B66BBD" w:rsidP="00B66BBD">
            <w:pPr>
              <w:pStyle w:val="aa"/>
              <w:spacing w:before="60" w:line="240" w:lineRule="auto"/>
              <w:ind w:left="0"/>
              <w:rPr>
                <w:spacing w:val="-4"/>
                <w:sz w:val="20"/>
                <w:szCs w:val="20"/>
              </w:rPr>
            </w:pPr>
            <w:r w:rsidRPr="00B66BBD">
              <w:rPr>
                <w:spacing w:val="-4"/>
                <w:sz w:val="20"/>
                <w:szCs w:val="20"/>
              </w:rPr>
              <w:t xml:space="preserve">Модераторы секций, представители республиканской власти, крупных промышленных предприятий, малого и среднего бизнеса, </w:t>
            </w:r>
            <w:r>
              <w:rPr>
                <w:spacing w:val="-4"/>
                <w:sz w:val="20"/>
                <w:szCs w:val="20"/>
              </w:rPr>
              <w:t xml:space="preserve"> программного комитета</w:t>
            </w:r>
            <w:r w:rsidRPr="00B66BBD">
              <w:rPr>
                <w:spacing w:val="-4"/>
                <w:sz w:val="20"/>
                <w:szCs w:val="20"/>
              </w:rPr>
              <w:t>, СМИ.</w:t>
            </w:r>
          </w:p>
        </w:tc>
      </w:tr>
      <w:tr w:rsidR="00C0761C" w:rsidRPr="0086429A" w:rsidTr="00170B05">
        <w:tblPrEx>
          <w:tblLook w:val="04A0"/>
        </w:tblPrEx>
        <w:trPr>
          <w:trHeight w:val="485"/>
        </w:trPr>
        <w:tc>
          <w:tcPr>
            <w:tcW w:w="978" w:type="dxa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B66BBD" w:rsidRDefault="00C0761C" w:rsidP="000461CE">
            <w:pPr>
              <w:ind w:left="284"/>
              <w:rPr>
                <w:b/>
                <w:color w:val="FFFFFF"/>
                <w:sz w:val="20"/>
                <w:szCs w:val="20"/>
              </w:rPr>
            </w:pPr>
            <w:r w:rsidRPr="00B66BBD">
              <w:rPr>
                <w:b/>
                <w:color w:val="FFFFFF"/>
                <w:sz w:val="20"/>
                <w:szCs w:val="20"/>
              </w:rPr>
              <w:t>18.00</w:t>
            </w:r>
          </w:p>
          <w:p w:rsidR="00C0761C" w:rsidRPr="00B66BBD" w:rsidRDefault="00C0761C" w:rsidP="000461CE">
            <w:pPr>
              <w:ind w:left="284"/>
              <w:rPr>
                <w:b/>
                <w:color w:val="FFFFFF"/>
                <w:sz w:val="20"/>
                <w:szCs w:val="20"/>
              </w:rPr>
            </w:pPr>
            <w:r w:rsidRPr="00B66BBD">
              <w:rPr>
                <w:b/>
                <w:color w:val="FFFFFF"/>
                <w:sz w:val="20"/>
                <w:szCs w:val="20"/>
              </w:rPr>
              <w:t>21.00</w:t>
            </w:r>
          </w:p>
        </w:tc>
        <w:tc>
          <w:tcPr>
            <w:tcW w:w="10772" w:type="dxa"/>
            <w:gridSpan w:val="6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ind w:left="284"/>
              <w:rPr>
                <w:b/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Благотворительный вечер «Благо дари!»</w:t>
            </w:r>
          </w:p>
        </w:tc>
        <w:tc>
          <w:tcPr>
            <w:tcW w:w="2992" w:type="dxa"/>
            <w:gridSpan w:val="3"/>
            <w:shd w:val="clear" w:color="auto" w:fill="000099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0761C" w:rsidRPr="002339EF" w:rsidRDefault="00C0761C" w:rsidP="000461CE">
            <w:pPr>
              <w:ind w:left="284"/>
              <w:rPr>
                <w:b/>
                <w:color w:val="FFFFFF"/>
                <w:sz w:val="20"/>
                <w:szCs w:val="20"/>
              </w:rPr>
            </w:pPr>
            <w:r w:rsidRPr="002339EF">
              <w:rPr>
                <w:b/>
                <w:color w:val="FFFFFF"/>
                <w:sz w:val="20"/>
                <w:szCs w:val="20"/>
              </w:rPr>
              <w:t>Концертный зал</w:t>
            </w:r>
          </w:p>
        </w:tc>
      </w:tr>
    </w:tbl>
    <w:p w:rsidR="000461CE" w:rsidRDefault="000461CE" w:rsidP="000A436F">
      <w:pPr>
        <w:spacing w:line="240" w:lineRule="auto"/>
      </w:pPr>
    </w:p>
    <w:sectPr w:rsidR="000461CE" w:rsidSect="009A5E09">
      <w:headerReference w:type="default" r:id="rId8"/>
      <w:footerReference w:type="default" r:id="rId9"/>
      <w:pgSz w:w="16840" w:h="11907" w:orient="landscape" w:code="9"/>
      <w:pgMar w:top="1276" w:right="567" w:bottom="284" w:left="851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2B" w:rsidRDefault="00D8232B">
      <w:pPr>
        <w:spacing w:line="240" w:lineRule="auto"/>
      </w:pPr>
      <w:r>
        <w:separator/>
      </w:r>
    </w:p>
  </w:endnote>
  <w:endnote w:type="continuationSeparator" w:id="0">
    <w:p w:rsidR="00D8232B" w:rsidRDefault="00D82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EF" w:rsidRPr="00EE19FE" w:rsidRDefault="002339EF" w:rsidP="002D4B24">
    <w:pPr>
      <w:spacing w:line="240" w:lineRule="auto"/>
      <w:rPr>
        <w:lang w:val="en-US"/>
      </w:rPr>
    </w:pPr>
  </w:p>
  <w:p w:rsidR="002339EF" w:rsidRPr="002D4B24" w:rsidRDefault="002339EF" w:rsidP="002D4B24">
    <w:pPr>
      <w:spacing w:line="240" w:lineRule="auto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2B" w:rsidRDefault="00D8232B">
      <w:pPr>
        <w:spacing w:line="240" w:lineRule="auto"/>
      </w:pPr>
      <w:r>
        <w:separator/>
      </w:r>
    </w:p>
  </w:footnote>
  <w:footnote w:type="continuationSeparator" w:id="0">
    <w:p w:rsidR="00D8232B" w:rsidRDefault="00D823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EF" w:rsidRDefault="009A5E09">
    <w:pPr>
      <w:spacing w:line="24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-285750</wp:posOffset>
          </wp:positionV>
          <wp:extent cx="1819275" cy="534035"/>
          <wp:effectExtent l="1905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39EF" w:rsidRPr="00CD40A8" w:rsidRDefault="002339EF">
    <w:pPr>
      <w:spacing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9pt;height:9pt" o:bullet="t">
        <v:imagedata r:id="rId1" o:title=""/>
      </v:shape>
    </w:pict>
  </w:numPicBullet>
  <w:numPicBullet w:numPicBulletId="1">
    <w:pict>
      <v:shape id="_x0000_i1126" type="#_x0000_t75" style="width:9pt;height:9pt" o:bullet="t">
        <v:imagedata r:id="rId2" o:title=""/>
      </v:shape>
    </w:pict>
  </w:numPicBullet>
  <w:numPicBullet w:numPicBulletId="2">
    <w:pict>
      <v:shape id="_x0000_i1127" type="#_x0000_t75" style="width:11.25pt;height:11.25pt" o:bullet="t">
        <v:imagedata r:id="rId3" o:title="BD14565_"/>
      </v:shape>
    </w:pict>
  </w:numPicBullet>
  <w:abstractNum w:abstractNumId="0">
    <w:nsid w:val="021E65A5"/>
    <w:multiLevelType w:val="hybridMultilevel"/>
    <w:tmpl w:val="57FA6F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D2D29"/>
    <w:multiLevelType w:val="hybridMultilevel"/>
    <w:tmpl w:val="6100CF38"/>
    <w:lvl w:ilvl="0" w:tplc="C102E15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975FAB"/>
    <w:multiLevelType w:val="hybridMultilevel"/>
    <w:tmpl w:val="42BA58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421E3"/>
    <w:multiLevelType w:val="hybridMultilevel"/>
    <w:tmpl w:val="6E5E745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715755"/>
    <w:multiLevelType w:val="hybridMultilevel"/>
    <w:tmpl w:val="5994D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755D"/>
    <w:multiLevelType w:val="hybridMultilevel"/>
    <w:tmpl w:val="98B4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7CB8"/>
    <w:multiLevelType w:val="hybridMultilevel"/>
    <w:tmpl w:val="0CAA50D2"/>
    <w:lvl w:ilvl="0" w:tplc="AB846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20384"/>
    <w:multiLevelType w:val="hybridMultilevel"/>
    <w:tmpl w:val="33F6E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F745D"/>
    <w:multiLevelType w:val="hybridMultilevel"/>
    <w:tmpl w:val="ADD6791A"/>
    <w:lvl w:ilvl="0" w:tplc="0419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668D5"/>
    <w:multiLevelType w:val="hybridMultilevel"/>
    <w:tmpl w:val="1C183A4A"/>
    <w:lvl w:ilvl="0" w:tplc="855ED7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763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E3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C8BE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A29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924F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48073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918B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2C79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264F6A6F"/>
    <w:multiLevelType w:val="hybridMultilevel"/>
    <w:tmpl w:val="0832DB2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2A1F71"/>
    <w:multiLevelType w:val="hybridMultilevel"/>
    <w:tmpl w:val="E9EEDF2E"/>
    <w:lvl w:ilvl="0" w:tplc="AB846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2682D"/>
    <w:multiLevelType w:val="hybridMultilevel"/>
    <w:tmpl w:val="BE044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4168A"/>
    <w:multiLevelType w:val="hybridMultilevel"/>
    <w:tmpl w:val="B3C876B0"/>
    <w:lvl w:ilvl="0" w:tplc="C102E150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3B8F0EF6"/>
    <w:multiLevelType w:val="hybridMultilevel"/>
    <w:tmpl w:val="2AB4B6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67AB2"/>
    <w:multiLevelType w:val="hybridMultilevel"/>
    <w:tmpl w:val="80A476DE"/>
    <w:lvl w:ilvl="0" w:tplc="0419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25786"/>
    <w:multiLevelType w:val="hybridMultilevel"/>
    <w:tmpl w:val="D3F4D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46610"/>
    <w:multiLevelType w:val="hybridMultilevel"/>
    <w:tmpl w:val="6D6C5750"/>
    <w:lvl w:ilvl="0" w:tplc="C102E1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90D9A"/>
    <w:multiLevelType w:val="hybridMultilevel"/>
    <w:tmpl w:val="FD928BA4"/>
    <w:lvl w:ilvl="0" w:tplc="DA464244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E533862"/>
    <w:multiLevelType w:val="hybridMultilevel"/>
    <w:tmpl w:val="88387186"/>
    <w:lvl w:ilvl="0" w:tplc="AB8466DA">
      <w:start w:val="1"/>
      <w:numFmt w:val="bullet"/>
      <w:lvlText w:val=""/>
      <w:lvlPicBulletId w:val="1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7BA23CC7"/>
    <w:multiLevelType w:val="hybridMultilevel"/>
    <w:tmpl w:val="CEBEDE54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3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B02CF"/>
    <w:rsid w:val="00000B60"/>
    <w:rsid w:val="00010728"/>
    <w:rsid w:val="00012043"/>
    <w:rsid w:val="000203F4"/>
    <w:rsid w:val="00022CB7"/>
    <w:rsid w:val="00030DB5"/>
    <w:rsid w:val="0003449C"/>
    <w:rsid w:val="000461CE"/>
    <w:rsid w:val="00046B8E"/>
    <w:rsid w:val="0005170D"/>
    <w:rsid w:val="00061BF1"/>
    <w:rsid w:val="00062179"/>
    <w:rsid w:val="00083019"/>
    <w:rsid w:val="00084132"/>
    <w:rsid w:val="0008447B"/>
    <w:rsid w:val="00091E56"/>
    <w:rsid w:val="000A19CC"/>
    <w:rsid w:val="000A436F"/>
    <w:rsid w:val="000B03D8"/>
    <w:rsid w:val="000B3D16"/>
    <w:rsid w:val="000C133D"/>
    <w:rsid w:val="000C5591"/>
    <w:rsid w:val="000C6D60"/>
    <w:rsid w:val="000D0C9B"/>
    <w:rsid w:val="000D3E6B"/>
    <w:rsid w:val="000D5FE0"/>
    <w:rsid w:val="000E354C"/>
    <w:rsid w:val="000E6C03"/>
    <w:rsid w:val="00102AF9"/>
    <w:rsid w:val="00112163"/>
    <w:rsid w:val="00117C48"/>
    <w:rsid w:val="00122689"/>
    <w:rsid w:val="0012794B"/>
    <w:rsid w:val="00135DDB"/>
    <w:rsid w:val="00137863"/>
    <w:rsid w:val="00141C38"/>
    <w:rsid w:val="00162B29"/>
    <w:rsid w:val="00170B05"/>
    <w:rsid w:val="00177E96"/>
    <w:rsid w:val="00181063"/>
    <w:rsid w:val="001812F2"/>
    <w:rsid w:val="00181EE3"/>
    <w:rsid w:val="001A2AC4"/>
    <w:rsid w:val="001B0028"/>
    <w:rsid w:val="001B1671"/>
    <w:rsid w:val="001C06D5"/>
    <w:rsid w:val="001C28B6"/>
    <w:rsid w:val="001C33CE"/>
    <w:rsid w:val="001C5A72"/>
    <w:rsid w:val="001D50D7"/>
    <w:rsid w:val="001D7B3E"/>
    <w:rsid w:val="001E0D67"/>
    <w:rsid w:val="001E20A8"/>
    <w:rsid w:val="001F4915"/>
    <w:rsid w:val="00205DA2"/>
    <w:rsid w:val="00214B5B"/>
    <w:rsid w:val="002218E4"/>
    <w:rsid w:val="002339EF"/>
    <w:rsid w:val="0024516F"/>
    <w:rsid w:val="00253832"/>
    <w:rsid w:val="00257822"/>
    <w:rsid w:val="002707BD"/>
    <w:rsid w:val="002713F8"/>
    <w:rsid w:val="002728EB"/>
    <w:rsid w:val="00275911"/>
    <w:rsid w:val="00277315"/>
    <w:rsid w:val="00277585"/>
    <w:rsid w:val="002776BE"/>
    <w:rsid w:val="00286D7F"/>
    <w:rsid w:val="00286F4D"/>
    <w:rsid w:val="002945E7"/>
    <w:rsid w:val="002B670C"/>
    <w:rsid w:val="002C567B"/>
    <w:rsid w:val="002D4B24"/>
    <w:rsid w:val="002E6814"/>
    <w:rsid w:val="003024F4"/>
    <w:rsid w:val="00310662"/>
    <w:rsid w:val="00315315"/>
    <w:rsid w:val="0032234E"/>
    <w:rsid w:val="00324AEB"/>
    <w:rsid w:val="00326A6A"/>
    <w:rsid w:val="00335C49"/>
    <w:rsid w:val="003364EE"/>
    <w:rsid w:val="00356518"/>
    <w:rsid w:val="00374E59"/>
    <w:rsid w:val="003816B6"/>
    <w:rsid w:val="00386619"/>
    <w:rsid w:val="00387F30"/>
    <w:rsid w:val="00391CF3"/>
    <w:rsid w:val="00397BF2"/>
    <w:rsid w:val="003A6A02"/>
    <w:rsid w:val="003B02CF"/>
    <w:rsid w:val="003B1D81"/>
    <w:rsid w:val="003B4535"/>
    <w:rsid w:val="003C64A6"/>
    <w:rsid w:val="003D4142"/>
    <w:rsid w:val="003F0180"/>
    <w:rsid w:val="0040424A"/>
    <w:rsid w:val="00424B2E"/>
    <w:rsid w:val="00433E10"/>
    <w:rsid w:val="00435279"/>
    <w:rsid w:val="00435CE5"/>
    <w:rsid w:val="00443873"/>
    <w:rsid w:val="0044542F"/>
    <w:rsid w:val="004468D9"/>
    <w:rsid w:val="00452087"/>
    <w:rsid w:val="00457563"/>
    <w:rsid w:val="004632B6"/>
    <w:rsid w:val="00475E4B"/>
    <w:rsid w:val="00481C06"/>
    <w:rsid w:val="0048484D"/>
    <w:rsid w:val="004916CC"/>
    <w:rsid w:val="004971DE"/>
    <w:rsid w:val="004B2DA6"/>
    <w:rsid w:val="004C73CB"/>
    <w:rsid w:val="004D1B61"/>
    <w:rsid w:val="00501EA8"/>
    <w:rsid w:val="00514F0F"/>
    <w:rsid w:val="00517853"/>
    <w:rsid w:val="0052110F"/>
    <w:rsid w:val="00524B98"/>
    <w:rsid w:val="0052674F"/>
    <w:rsid w:val="00561AEB"/>
    <w:rsid w:val="00570D30"/>
    <w:rsid w:val="0057207F"/>
    <w:rsid w:val="0057666F"/>
    <w:rsid w:val="005851BC"/>
    <w:rsid w:val="005A432B"/>
    <w:rsid w:val="005B683B"/>
    <w:rsid w:val="005D2200"/>
    <w:rsid w:val="005E33F8"/>
    <w:rsid w:val="005E6896"/>
    <w:rsid w:val="005F6EEE"/>
    <w:rsid w:val="00610CC6"/>
    <w:rsid w:val="00611E9C"/>
    <w:rsid w:val="00617980"/>
    <w:rsid w:val="0062336A"/>
    <w:rsid w:val="0062384E"/>
    <w:rsid w:val="006268B3"/>
    <w:rsid w:val="00633E2C"/>
    <w:rsid w:val="006364B5"/>
    <w:rsid w:val="0063771F"/>
    <w:rsid w:val="006456A7"/>
    <w:rsid w:val="006567A3"/>
    <w:rsid w:val="00663A0F"/>
    <w:rsid w:val="00672CC5"/>
    <w:rsid w:val="00684015"/>
    <w:rsid w:val="00685FB4"/>
    <w:rsid w:val="00687971"/>
    <w:rsid w:val="006938E5"/>
    <w:rsid w:val="006948EE"/>
    <w:rsid w:val="006C28DF"/>
    <w:rsid w:val="006C4283"/>
    <w:rsid w:val="006C4E3D"/>
    <w:rsid w:val="006C6E6B"/>
    <w:rsid w:val="006D2731"/>
    <w:rsid w:val="006D551A"/>
    <w:rsid w:val="006E4153"/>
    <w:rsid w:val="006E4582"/>
    <w:rsid w:val="006E7CEC"/>
    <w:rsid w:val="006F37B4"/>
    <w:rsid w:val="0072494A"/>
    <w:rsid w:val="00734C54"/>
    <w:rsid w:val="00753005"/>
    <w:rsid w:val="007708DD"/>
    <w:rsid w:val="007762B8"/>
    <w:rsid w:val="00797587"/>
    <w:rsid w:val="007A2B31"/>
    <w:rsid w:val="007A66ED"/>
    <w:rsid w:val="007B3EBD"/>
    <w:rsid w:val="007B56BC"/>
    <w:rsid w:val="007C7491"/>
    <w:rsid w:val="007D7C8A"/>
    <w:rsid w:val="007F4DC1"/>
    <w:rsid w:val="0081264D"/>
    <w:rsid w:val="00827AAB"/>
    <w:rsid w:val="00831B6C"/>
    <w:rsid w:val="00843F7E"/>
    <w:rsid w:val="00846B6A"/>
    <w:rsid w:val="0085208E"/>
    <w:rsid w:val="0086429A"/>
    <w:rsid w:val="00873544"/>
    <w:rsid w:val="0087511E"/>
    <w:rsid w:val="00881035"/>
    <w:rsid w:val="00892900"/>
    <w:rsid w:val="008932FC"/>
    <w:rsid w:val="00893312"/>
    <w:rsid w:val="00894D54"/>
    <w:rsid w:val="00896126"/>
    <w:rsid w:val="008A04DC"/>
    <w:rsid w:val="008A7392"/>
    <w:rsid w:val="008B2D2A"/>
    <w:rsid w:val="008B64F1"/>
    <w:rsid w:val="008C1FF4"/>
    <w:rsid w:val="008E144B"/>
    <w:rsid w:val="008E49B8"/>
    <w:rsid w:val="008E65F8"/>
    <w:rsid w:val="008E7758"/>
    <w:rsid w:val="009043B3"/>
    <w:rsid w:val="00910854"/>
    <w:rsid w:val="00912D17"/>
    <w:rsid w:val="00920024"/>
    <w:rsid w:val="00925CFC"/>
    <w:rsid w:val="00926AE3"/>
    <w:rsid w:val="00930EF0"/>
    <w:rsid w:val="00951EA5"/>
    <w:rsid w:val="00957D2C"/>
    <w:rsid w:val="00957D5E"/>
    <w:rsid w:val="009679A8"/>
    <w:rsid w:val="009A5E09"/>
    <w:rsid w:val="009A740C"/>
    <w:rsid w:val="009B788B"/>
    <w:rsid w:val="009C096F"/>
    <w:rsid w:val="009D1E1B"/>
    <w:rsid w:val="00A00747"/>
    <w:rsid w:val="00A03375"/>
    <w:rsid w:val="00A21CF5"/>
    <w:rsid w:val="00A23C2A"/>
    <w:rsid w:val="00A421F3"/>
    <w:rsid w:val="00A45F97"/>
    <w:rsid w:val="00A516BA"/>
    <w:rsid w:val="00A61622"/>
    <w:rsid w:val="00A648B2"/>
    <w:rsid w:val="00A65D48"/>
    <w:rsid w:val="00A66C0E"/>
    <w:rsid w:val="00A949D1"/>
    <w:rsid w:val="00A953E2"/>
    <w:rsid w:val="00AA748D"/>
    <w:rsid w:val="00AB09BF"/>
    <w:rsid w:val="00AB0AF2"/>
    <w:rsid w:val="00AD1E6A"/>
    <w:rsid w:val="00AD69E5"/>
    <w:rsid w:val="00AE63C0"/>
    <w:rsid w:val="00AF04EC"/>
    <w:rsid w:val="00B04C2F"/>
    <w:rsid w:val="00B11DF5"/>
    <w:rsid w:val="00B147A5"/>
    <w:rsid w:val="00B30C30"/>
    <w:rsid w:val="00B4150F"/>
    <w:rsid w:val="00B41BF1"/>
    <w:rsid w:val="00B45CEF"/>
    <w:rsid w:val="00B47360"/>
    <w:rsid w:val="00B52DB7"/>
    <w:rsid w:val="00B547E3"/>
    <w:rsid w:val="00B56EF5"/>
    <w:rsid w:val="00B6061A"/>
    <w:rsid w:val="00B65831"/>
    <w:rsid w:val="00B66BBD"/>
    <w:rsid w:val="00B951AB"/>
    <w:rsid w:val="00B96BEE"/>
    <w:rsid w:val="00BA1E55"/>
    <w:rsid w:val="00BB60C1"/>
    <w:rsid w:val="00BD2B6D"/>
    <w:rsid w:val="00BD7F51"/>
    <w:rsid w:val="00BF47AF"/>
    <w:rsid w:val="00BF689E"/>
    <w:rsid w:val="00C033B8"/>
    <w:rsid w:val="00C0761C"/>
    <w:rsid w:val="00C149DF"/>
    <w:rsid w:val="00C223CF"/>
    <w:rsid w:val="00C30B3B"/>
    <w:rsid w:val="00C31452"/>
    <w:rsid w:val="00C34B31"/>
    <w:rsid w:val="00C3512C"/>
    <w:rsid w:val="00C44F81"/>
    <w:rsid w:val="00C46993"/>
    <w:rsid w:val="00C534B8"/>
    <w:rsid w:val="00C57548"/>
    <w:rsid w:val="00C6061A"/>
    <w:rsid w:val="00C64FB5"/>
    <w:rsid w:val="00C7656E"/>
    <w:rsid w:val="00C93A08"/>
    <w:rsid w:val="00CB6808"/>
    <w:rsid w:val="00CC172A"/>
    <w:rsid w:val="00CD40A8"/>
    <w:rsid w:val="00CF3018"/>
    <w:rsid w:val="00CF4EA7"/>
    <w:rsid w:val="00CF5304"/>
    <w:rsid w:val="00D04DCA"/>
    <w:rsid w:val="00D120F7"/>
    <w:rsid w:val="00D37984"/>
    <w:rsid w:val="00D56A55"/>
    <w:rsid w:val="00D63D17"/>
    <w:rsid w:val="00D64939"/>
    <w:rsid w:val="00D70E9E"/>
    <w:rsid w:val="00D8232B"/>
    <w:rsid w:val="00D84A57"/>
    <w:rsid w:val="00DA24DE"/>
    <w:rsid w:val="00DB03D0"/>
    <w:rsid w:val="00DC4FAB"/>
    <w:rsid w:val="00DF24F7"/>
    <w:rsid w:val="00E11D8F"/>
    <w:rsid w:val="00E132B9"/>
    <w:rsid w:val="00E26B82"/>
    <w:rsid w:val="00E326FA"/>
    <w:rsid w:val="00E443DF"/>
    <w:rsid w:val="00E4796F"/>
    <w:rsid w:val="00E50119"/>
    <w:rsid w:val="00E51DFA"/>
    <w:rsid w:val="00E75860"/>
    <w:rsid w:val="00E81295"/>
    <w:rsid w:val="00EA12E0"/>
    <w:rsid w:val="00EA1960"/>
    <w:rsid w:val="00EB1032"/>
    <w:rsid w:val="00EB4D8E"/>
    <w:rsid w:val="00EB58E4"/>
    <w:rsid w:val="00EB6753"/>
    <w:rsid w:val="00EB799B"/>
    <w:rsid w:val="00EC0422"/>
    <w:rsid w:val="00EC5885"/>
    <w:rsid w:val="00EC5BB5"/>
    <w:rsid w:val="00EE0379"/>
    <w:rsid w:val="00EE0709"/>
    <w:rsid w:val="00EE19FE"/>
    <w:rsid w:val="00EE5120"/>
    <w:rsid w:val="00EF0BDA"/>
    <w:rsid w:val="00EF2F43"/>
    <w:rsid w:val="00F10D0F"/>
    <w:rsid w:val="00F22FFB"/>
    <w:rsid w:val="00F261F1"/>
    <w:rsid w:val="00F279E4"/>
    <w:rsid w:val="00F27EEB"/>
    <w:rsid w:val="00F32473"/>
    <w:rsid w:val="00F35BE6"/>
    <w:rsid w:val="00F4628A"/>
    <w:rsid w:val="00F4693E"/>
    <w:rsid w:val="00F47E78"/>
    <w:rsid w:val="00F56A8C"/>
    <w:rsid w:val="00F60550"/>
    <w:rsid w:val="00F60F88"/>
    <w:rsid w:val="00F73BB1"/>
    <w:rsid w:val="00F804CD"/>
    <w:rsid w:val="00F82FAF"/>
    <w:rsid w:val="00F9540E"/>
    <w:rsid w:val="00FA75A0"/>
    <w:rsid w:val="00FB561E"/>
    <w:rsid w:val="00FC36E6"/>
    <w:rsid w:val="00FC5225"/>
    <w:rsid w:val="00FC55E4"/>
    <w:rsid w:val="00FC77AE"/>
    <w:rsid w:val="00FC7F20"/>
    <w:rsid w:val="00FD3641"/>
    <w:rsid w:val="00FE632A"/>
    <w:rsid w:val="00FE71BA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85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910854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910854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10854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10854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0854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910854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10854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qFormat/>
    <w:rsid w:val="00910854"/>
    <w:pPr>
      <w:spacing w:before="360" w:after="80"/>
    </w:pPr>
    <w:rPr>
      <w:rFonts w:ascii="Georgia" w:hAnsi="Georgia" w:cs="Georgia"/>
      <w:i/>
      <w:color w:val="666666"/>
      <w:sz w:val="48"/>
    </w:rPr>
  </w:style>
  <w:style w:type="paragraph" w:styleId="a5">
    <w:name w:val="header"/>
    <w:basedOn w:val="a"/>
    <w:link w:val="a6"/>
    <w:rsid w:val="00CD40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locked/>
    <w:rsid w:val="00CD40A8"/>
    <w:rPr>
      <w:rFonts w:ascii="Arial" w:eastAsia="Times New Roman" w:hAnsi="Arial" w:cs="Arial"/>
      <w:color w:val="000000"/>
    </w:rPr>
  </w:style>
  <w:style w:type="paragraph" w:styleId="a7">
    <w:name w:val="footer"/>
    <w:basedOn w:val="a"/>
    <w:link w:val="a8"/>
    <w:rsid w:val="00CD40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locked/>
    <w:rsid w:val="00CD40A8"/>
    <w:rPr>
      <w:rFonts w:ascii="Arial" w:eastAsia="Times New Roman" w:hAnsi="Arial" w:cs="Arial"/>
      <w:color w:val="000000"/>
    </w:rPr>
  </w:style>
  <w:style w:type="paragraph" w:customStyle="1" w:styleId="10">
    <w:name w:val="Абзац списка1"/>
    <w:basedOn w:val="a"/>
    <w:rsid w:val="00181063"/>
    <w:pPr>
      <w:ind w:left="720"/>
      <w:contextualSpacing/>
    </w:pPr>
  </w:style>
  <w:style w:type="paragraph" w:styleId="a9">
    <w:name w:val="Balloon Text"/>
    <w:basedOn w:val="a"/>
    <w:semiHidden/>
    <w:rsid w:val="003B1D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6D7F"/>
    <w:pPr>
      <w:ind w:left="720"/>
      <w:contextualSpacing/>
    </w:pPr>
    <w:rPr>
      <w:rFonts w:eastAsia="Arial"/>
    </w:rPr>
  </w:style>
  <w:style w:type="table" w:styleId="ab">
    <w:name w:val="Table Grid"/>
    <w:basedOn w:val="a1"/>
    <w:uiPriority w:val="59"/>
    <w:locked/>
    <w:rsid w:val="006840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516B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B5FB-791E-4D84-88DC-C95736B9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БХ-проект-на-2014</vt:lpstr>
    </vt:vector>
  </TitlesOfParts>
  <Company>RePack by SPecialiST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БХ-проект-на-2014</dc:title>
  <dc:creator>a.ivanov</dc:creator>
  <cp:lastModifiedBy>install</cp:lastModifiedBy>
  <cp:revision>18</cp:revision>
  <cp:lastPrinted>2014-02-26T04:54:00Z</cp:lastPrinted>
  <dcterms:created xsi:type="dcterms:W3CDTF">2014-02-25T10:30:00Z</dcterms:created>
  <dcterms:modified xsi:type="dcterms:W3CDTF">2014-02-26T11:12:00Z</dcterms:modified>
</cp:coreProperties>
</file>